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E242" w14:textId="77777777" w:rsidR="00E41952" w:rsidRPr="00E41952" w:rsidRDefault="00E41952">
      <w:pPr>
        <w:widowControl/>
        <w:suppressAutoHyphens w:val="0"/>
        <w:autoSpaceDE/>
        <w:autoSpaceDN/>
        <w:adjustRightInd/>
        <w:spacing w:after="0" w:line="240" w:lineRule="auto"/>
        <w:ind w:left="0"/>
        <w:textAlignment w:val="auto"/>
        <w:rPr>
          <w:rFonts w:ascii="Cardo" w:hAnsi="Cardo"/>
        </w:rPr>
      </w:pPr>
      <w:bookmarkStart w:id="0" w:name="_Hlk128493795"/>
      <w:bookmarkStart w:id="1" w:name="_Hlk128493775"/>
    </w:p>
    <w:p w14:paraId="507E41B1" w14:textId="77777777" w:rsidR="00E41952" w:rsidRPr="00E41952" w:rsidRDefault="00E41952" w:rsidP="00E41952">
      <w:pPr>
        <w:widowControl/>
        <w:suppressAutoHyphens w:val="0"/>
        <w:autoSpaceDE/>
        <w:autoSpaceDN/>
        <w:adjustRightInd/>
        <w:spacing w:after="0" w:line="240" w:lineRule="auto"/>
        <w:ind w:left="0"/>
        <w:textAlignment w:val="auto"/>
        <w:rPr>
          <w:rFonts w:ascii="Cardo" w:hAnsi="Cardo"/>
          <w:b/>
          <w:bCs/>
          <w:sz w:val="22"/>
        </w:rPr>
      </w:pPr>
      <w:r w:rsidRPr="00E41952">
        <w:rPr>
          <w:rFonts w:ascii="Cardo" w:hAnsi="Cardo"/>
          <w:b/>
          <w:bCs/>
          <w:sz w:val="22"/>
        </w:rPr>
        <w:t>Disclaimer:</w:t>
      </w:r>
    </w:p>
    <w:p w14:paraId="3E3D6CC6" w14:textId="16AAF1C1" w:rsidR="00E41952" w:rsidRPr="00E41952" w:rsidRDefault="00E41952" w:rsidP="00E41952">
      <w:pPr>
        <w:widowControl/>
        <w:suppressAutoHyphens w:val="0"/>
        <w:autoSpaceDE/>
        <w:autoSpaceDN/>
        <w:adjustRightInd/>
        <w:spacing w:after="0" w:line="240" w:lineRule="auto"/>
        <w:ind w:left="0"/>
        <w:textAlignment w:val="auto"/>
        <w:rPr>
          <w:rFonts w:ascii="Cardo" w:hAnsi="Cardo" w:cs="FranklinGothic-Demi"/>
          <w:b/>
          <w:caps/>
          <w:color w:val="auto"/>
          <w:sz w:val="32"/>
          <w:szCs w:val="38"/>
        </w:rPr>
      </w:pPr>
      <w:r w:rsidRPr="00E41952">
        <w:rPr>
          <w:rFonts w:ascii="Cardo" w:hAnsi="Cardo"/>
          <w:sz w:val="22"/>
        </w:rPr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 w:rsidRPr="00E41952">
        <w:rPr>
          <w:rFonts w:ascii="Cardo" w:hAnsi="Cardo"/>
        </w:rPr>
        <w:br w:type="page"/>
      </w:r>
    </w:p>
    <w:p w14:paraId="3BF6BCF2" w14:textId="4585EF62" w:rsidR="007B025C" w:rsidRPr="00E41952" w:rsidRDefault="00696B62" w:rsidP="00E1429B">
      <w:pPr>
        <w:pStyle w:val="Heading1"/>
        <w:rPr>
          <w:rFonts w:ascii="Cardo" w:hAnsi="Cardo"/>
        </w:rPr>
      </w:pPr>
      <w:r w:rsidRPr="00E41952">
        <w:rPr>
          <w:rFonts w:ascii="Cardo" w:hAnsi="Cardo"/>
        </w:rPr>
        <w:lastRenderedPageBreak/>
        <w:t xml:space="preserve">Employee </w:t>
      </w:r>
      <w:r w:rsidR="007B025C" w:rsidRPr="00E41952">
        <w:rPr>
          <w:rFonts w:ascii="Cardo" w:hAnsi="Cardo"/>
        </w:rPr>
        <w:t>Induction Checklist</w:t>
      </w:r>
    </w:p>
    <w:tbl>
      <w:tblPr>
        <w:tblStyle w:val="TableGrid"/>
        <w:tblW w:w="10286" w:type="dxa"/>
        <w:tblInd w:w="170" w:type="dxa"/>
        <w:tblLook w:val="04A0" w:firstRow="1" w:lastRow="0" w:firstColumn="1" w:lastColumn="0" w:noHBand="0" w:noVBand="1"/>
      </w:tblPr>
      <w:tblGrid>
        <w:gridCol w:w="2098"/>
        <w:gridCol w:w="2535"/>
        <w:gridCol w:w="2251"/>
        <w:gridCol w:w="3402"/>
      </w:tblGrid>
      <w:tr w:rsidR="00E1429B" w:rsidRPr="00E41952" w14:paraId="30CD153D" w14:textId="77777777" w:rsidTr="00E1429B">
        <w:trPr>
          <w:trHeight w:val="397"/>
        </w:trPr>
        <w:tc>
          <w:tcPr>
            <w:tcW w:w="2098" w:type="dxa"/>
            <w:vAlign w:val="center"/>
          </w:tcPr>
          <w:p w14:paraId="1289C0C5" w14:textId="2ECA54CF" w:rsidR="00E1429B" w:rsidRPr="00E41952" w:rsidRDefault="00E1429B" w:rsidP="00E1429B">
            <w:pPr>
              <w:spacing w:after="0"/>
              <w:ind w:left="-23"/>
              <w:rPr>
                <w:rFonts w:ascii="Cardo" w:hAnsi="Cardo"/>
                <w:b/>
                <w:bCs/>
                <w:szCs w:val="20"/>
              </w:rPr>
            </w:pPr>
            <w:r w:rsidRPr="00E41952">
              <w:rPr>
                <w:rFonts w:ascii="Cardo" w:hAnsi="Cardo"/>
                <w:b/>
                <w:bCs/>
                <w:szCs w:val="20"/>
              </w:rPr>
              <w:t>Employees Name</w:t>
            </w:r>
          </w:p>
        </w:tc>
        <w:tc>
          <w:tcPr>
            <w:tcW w:w="2535" w:type="dxa"/>
            <w:vAlign w:val="center"/>
          </w:tcPr>
          <w:p w14:paraId="49B4EEDA" w14:textId="77777777" w:rsidR="00E1429B" w:rsidRPr="00E41952" w:rsidRDefault="00E1429B" w:rsidP="00E1429B">
            <w:pPr>
              <w:spacing w:after="0"/>
              <w:ind w:left="4"/>
              <w:rPr>
                <w:rFonts w:ascii="Cardo" w:hAnsi="Cardo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3D3BFE42" w14:textId="338CEE03" w:rsidR="00E1429B" w:rsidRPr="00E41952" w:rsidRDefault="00E1429B" w:rsidP="00E1429B">
            <w:pPr>
              <w:spacing w:after="0"/>
              <w:ind w:left="0"/>
              <w:rPr>
                <w:rFonts w:ascii="Cardo" w:hAnsi="Cardo"/>
                <w:b/>
                <w:bCs/>
                <w:szCs w:val="20"/>
              </w:rPr>
            </w:pPr>
            <w:r w:rsidRPr="00E41952">
              <w:rPr>
                <w:rFonts w:ascii="Cardo" w:hAnsi="Cardo"/>
                <w:b/>
                <w:bCs/>
                <w:szCs w:val="20"/>
              </w:rPr>
              <w:t>Position</w:t>
            </w:r>
          </w:p>
        </w:tc>
        <w:tc>
          <w:tcPr>
            <w:tcW w:w="3402" w:type="dxa"/>
            <w:vAlign w:val="center"/>
          </w:tcPr>
          <w:p w14:paraId="4195F461" w14:textId="77777777" w:rsidR="00E1429B" w:rsidRPr="00E41952" w:rsidRDefault="00E1429B" w:rsidP="00E1429B">
            <w:pPr>
              <w:spacing w:after="0"/>
              <w:ind w:left="0"/>
              <w:rPr>
                <w:rFonts w:ascii="Cardo" w:hAnsi="Cardo"/>
                <w:szCs w:val="20"/>
              </w:rPr>
            </w:pPr>
          </w:p>
        </w:tc>
      </w:tr>
      <w:tr w:rsidR="00E1429B" w:rsidRPr="00E41952" w14:paraId="4CB381D9" w14:textId="77777777" w:rsidTr="00E1429B">
        <w:trPr>
          <w:trHeight w:val="397"/>
        </w:trPr>
        <w:tc>
          <w:tcPr>
            <w:tcW w:w="2098" w:type="dxa"/>
            <w:vAlign w:val="center"/>
          </w:tcPr>
          <w:p w14:paraId="5198D737" w14:textId="3FB74F52" w:rsidR="00E1429B" w:rsidRPr="00E41952" w:rsidRDefault="00E1429B" w:rsidP="00E1429B">
            <w:pPr>
              <w:spacing w:after="0"/>
              <w:ind w:left="-23"/>
              <w:rPr>
                <w:rFonts w:ascii="Cardo" w:hAnsi="Cardo"/>
                <w:b/>
                <w:bCs/>
                <w:szCs w:val="20"/>
              </w:rPr>
            </w:pPr>
            <w:r w:rsidRPr="00E41952">
              <w:rPr>
                <w:rFonts w:ascii="Cardo" w:hAnsi="Cardo"/>
                <w:b/>
                <w:bCs/>
                <w:szCs w:val="20"/>
              </w:rPr>
              <w:t>Start Date</w:t>
            </w:r>
          </w:p>
        </w:tc>
        <w:tc>
          <w:tcPr>
            <w:tcW w:w="2535" w:type="dxa"/>
            <w:vAlign w:val="center"/>
          </w:tcPr>
          <w:p w14:paraId="6F852A0D" w14:textId="77777777" w:rsidR="00E1429B" w:rsidRPr="00E41952" w:rsidRDefault="00E1429B" w:rsidP="00E1429B">
            <w:pPr>
              <w:spacing w:after="0"/>
              <w:rPr>
                <w:rFonts w:ascii="Cardo" w:hAnsi="Cardo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62AB2317" w14:textId="4408E129" w:rsidR="00E1429B" w:rsidRPr="00E41952" w:rsidRDefault="00E1429B" w:rsidP="00E1429B">
            <w:pPr>
              <w:spacing w:after="0"/>
              <w:ind w:left="0"/>
              <w:rPr>
                <w:rFonts w:ascii="Cardo" w:hAnsi="Cardo"/>
                <w:b/>
                <w:bCs/>
                <w:szCs w:val="20"/>
              </w:rPr>
            </w:pPr>
            <w:r w:rsidRPr="00E41952">
              <w:rPr>
                <w:rFonts w:ascii="Cardo" w:hAnsi="Cardo"/>
                <w:b/>
                <w:bCs/>
                <w:szCs w:val="20"/>
              </w:rPr>
              <w:t>Manager/Supervisor</w:t>
            </w:r>
          </w:p>
        </w:tc>
        <w:tc>
          <w:tcPr>
            <w:tcW w:w="3402" w:type="dxa"/>
            <w:vAlign w:val="center"/>
          </w:tcPr>
          <w:p w14:paraId="5A6E189F" w14:textId="77777777" w:rsidR="00E1429B" w:rsidRPr="00E41952" w:rsidRDefault="00E1429B" w:rsidP="00E1429B">
            <w:pPr>
              <w:spacing w:after="0"/>
              <w:rPr>
                <w:rFonts w:ascii="Cardo" w:hAnsi="Cardo"/>
                <w:szCs w:val="20"/>
              </w:rPr>
            </w:pPr>
          </w:p>
        </w:tc>
      </w:tr>
      <w:tr w:rsidR="00E1429B" w:rsidRPr="00E41952" w14:paraId="22F1EFF1" w14:textId="77777777" w:rsidTr="00E1429B">
        <w:trPr>
          <w:trHeight w:val="397"/>
        </w:trPr>
        <w:tc>
          <w:tcPr>
            <w:tcW w:w="2098" w:type="dxa"/>
            <w:vAlign w:val="center"/>
          </w:tcPr>
          <w:p w14:paraId="706FE97D" w14:textId="7383AFA1" w:rsidR="00E1429B" w:rsidRPr="00E41952" w:rsidRDefault="00E1429B" w:rsidP="00E1429B">
            <w:pPr>
              <w:spacing w:after="0"/>
              <w:ind w:left="-23"/>
              <w:rPr>
                <w:rFonts w:ascii="Cardo" w:hAnsi="Cardo"/>
                <w:b/>
                <w:bCs/>
                <w:szCs w:val="20"/>
              </w:rPr>
            </w:pPr>
            <w:r w:rsidRPr="00E41952">
              <w:rPr>
                <w:rFonts w:ascii="Cardo" w:hAnsi="Cardo"/>
                <w:b/>
                <w:bCs/>
                <w:szCs w:val="20"/>
              </w:rPr>
              <w:t>Department/Section</w:t>
            </w:r>
          </w:p>
        </w:tc>
        <w:tc>
          <w:tcPr>
            <w:tcW w:w="2535" w:type="dxa"/>
            <w:vAlign w:val="center"/>
          </w:tcPr>
          <w:p w14:paraId="105D524E" w14:textId="77777777" w:rsidR="00E1429B" w:rsidRPr="00E41952" w:rsidRDefault="00E1429B" w:rsidP="00E1429B">
            <w:pPr>
              <w:spacing w:after="0"/>
              <w:rPr>
                <w:rFonts w:ascii="Cardo" w:hAnsi="Cardo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672B3168" w14:textId="77777777" w:rsidR="00E1429B" w:rsidRPr="00E41952" w:rsidRDefault="00E1429B" w:rsidP="00E1429B">
            <w:pPr>
              <w:spacing w:after="0"/>
              <w:ind w:left="0"/>
              <w:rPr>
                <w:rFonts w:ascii="Cardo" w:hAnsi="Cardo"/>
                <w:b/>
                <w:bCs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F135006" w14:textId="77777777" w:rsidR="00E1429B" w:rsidRPr="00E41952" w:rsidRDefault="00E1429B" w:rsidP="00E1429B">
            <w:pPr>
              <w:spacing w:after="0"/>
              <w:rPr>
                <w:rFonts w:ascii="Cardo" w:hAnsi="Cardo"/>
                <w:szCs w:val="20"/>
              </w:rPr>
            </w:pPr>
          </w:p>
        </w:tc>
      </w:tr>
      <w:bookmarkEnd w:id="0"/>
    </w:tbl>
    <w:p w14:paraId="0E3E91CA" w14:textId="77777777" w:rsidR="008566A5" w:rsidRPr="00E41952" w:rsidRDefault="008566A5">
      <w:pPr>
        <w:pStyle w:val="Bold"/>
        <w:rPr>
          <w:rFonts w:ascii="Cardo" w:hAnsi="Cardo" w:cstheme="minorHAnsi"/>
          <w:color w:val="auto"/>
        </w:rPr>
        <w:sectPr w:rsidR="008566A5" w:rsidRPr="00E41952" w:rsidSect="009F65A8">
          <w:footerReference w:type="default" r:id="rId10"/>
          <w:headerReference w:type="first" r:id="rId11"/>
          <w:footerReference w:type="first" r:id="rId12"/>
          <w:pgSz w:w="11906" w:h="16838"/>
          <w:pgMar w:top="851" w:right="850" w:bottom="850" w:left="850" w:header="720" w:footer="720" w:gutter="0"/>
          <w:cols w:space="720"/>
          <w:noEndnote/>
          <w:titlePg/>
          <w:docGrid w:linePitch="272"/>
        </w:sectPr>
      </w:pPr>
    </w:p>
    <w:p w14:paraId="7DB56763" w14:textId="259BEB44" w:rsidR="007B025C" w:rsidRPr="00E41952" w:rsidRDefault="00995977">
      <w:pPr>
        <w:pStyle w:val="Bold"/>
        <w:rPr>
          <w:rStyle w:val="Strong"/>
          <w:rFonts w:ascii="Cardo" w:hAnsi="Cardo" w:cstheme="minorHAnsi"/>
          <w:color w:val="auto"/>
        </w:rPr>
      </w:pPr>
      <w:bookmarkStart w:id="2" w:name="_Hlk128493806"/>
      <w:r w:rsidRPr="00E41952">
        <w:rPr>
          <w:rStyle w:val="Strong"/>
          <w:rFonts w:ascii="Cardo" w:hAnsi="Cardo" w:cstheme="minorHAnsi"/>
          <w:color w:val="auto"/>
        </w:rPr>
        <w:t xml:space="preserve">1.0 </w:t>
      </w:r>
      <w:r w:rsidR="007B025C" w:rsidRPr="00E41952">
        <w:rPr>
          <w:rStyle w:val="Strong"/>
          <w:rFonts w:ascii="Cardo" w:hAnsi="Cardo" w:cstheme="minorHAnsi"/>
          <w:color w:val="auto"/>
        </w:rPr>
        <w:t>Explain your business:</w:t>
      </w:r>
    </w:p>
    <w:p w14:paraId="334C3807" w14:textId="77777777" w:rsidR="007B025C" w:rsidRPr="00E41952" w:rsidRDefault="00D82043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33F3945D" wp14:editId="57A3D5AE">
                <wp:extent cx="137795" cy="137795"/>
                <wp:effectExtent l="0" t="0" r="14605" b="14605"/>
                <wp:docPr id="46" name="Text Box 2" descr="Tick Box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B2C2" w14:textId="77777777" w:rsidR="005E1DE9" w:rsidRDefault="005E1DE9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F394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ick Box - Description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">
                <o:lock v:ext="edit" rotation="t" position="t"/>
                <v:textbox>
                  <w:txbxContent>
                    <w:p w14:paraId="7424B2C2" w14:textId="77777777" w:rsidR="005E1DE9" w:rsidRDefault="005E1DE9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The structure</w:t>
      </w:r>
    </w:p>
    <w:p w14:paraId="0E0E3026" w14:textId="77777777" w:rsidR="007B025C" w:rsidRPr="00E41952" w:rsidRDefault="00D82043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769277CE" wp14:editId="434948A8">
                <wp:extent cx="137795" cy="137795"/>
                <wp:effectExtent l="0" t="0" r="14605" b="14605"/>
                <wp:docPr id="45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7BFF6" w14:textId="77777777" w:rsidR="005E1DE9" w:rsidRDefault="005E1DE9" w:rsidP="00D2436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9277CE" id="Text Box 3" o:spid="_x0000_s1027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">
                <o:lock v:ext="edit" rotation="t" position="t"/>
                <v:textbox>
                  <w:txbxContent>
                    <w:p w14:paraId="4D07BFF6" w14:textId="77777777" w:rsidR="005E1DE9" w:rsidRDefault="005E1DE9" w:rsidP="00D2436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24362" w:rsidRPr="00E41952">
        <w:rPr>
          <w:rFonts w:ascii="Cardo" w:hAnsi="Cardo" w:cstheme="minorHAnsi"/>
          <w:color w:val="auto"/>
        </w:rPr>
        <w:tab/>
      </w:r>
      <w:r w:rsidR="007B025C" w:rsidRPr="00E41952">
        <w:rPr>
          <w:rFonts w:ascii="Cardo" w:hAnsi="Cardo" w:cstheme="minorHAnsi"/>
          <w:color w:val="auto"/>
        </w:rPr>
        <w:t>The type of work</w:t>
      </w:r>
    </w:p>
    <w:p w14:paraId="5159DFD8" w14:textId="6C8AD861" w:rsidR="007B025C" w:rsidRPr="00E41952" w:rsidRDefault="00995977">
      <w:pPr>
        <w:pStyle w:val="Bold"/>
        <w:rPr>
          <w:rStyle w:val="Strong"/>
          <w:rFonts w:ascii="Cardo" w:hAnsi="Cardo" w:cstheme="minorHAnsi"/>
          <w:color w:val="auto"/>
        </w:rPr>
      </w:pPr>
      <w:r w:rsidRPr="00E41952">
        <w:rPr>
          <w:rStyle w:val="Strong"/>
          <w:rFonts w:ascii="Cardo" w:hAnsi="Cardo" w:cstheme="minorHAnsi"/>
          <w:color w:val="auto"/>
        </w:rPr>
        <w:t xml:space="preserve">2.0 </w:t>
      </w:r>
      <w:r w:rsidR="007B025C" w:rsidRPr="00E41952">
        <w:rPr>
          <w:rStyle w:val="Strong"/>
          <w:rFonts w:ascii="Cardo" w:hAnsi="Cardo" w:cstheme="minorHAnsi"/>
          <w:color w:val="auto"/>
        </w:rPr>
        <w:t>List and introduce your key people and their roles:</w:t>
      </w:r>
    </w:p>
    <w:p w14:paraId="7FED4A97" w14:textId="04B870F0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32D15DA9" wp14:editId="2502F842">
                <wp:extent cx="137795" cy="137795"/>
                <wp:effectExtent l="0" t="0" r="14605" b="14605"/>
                <wp:docPr id="48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8D10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D15DA9" id="_x0000_s1028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idKQ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OCSKrGygPxCtGnYg82kQyasAnzlqa6oL7nzuBijPzyZI2&#10;89FkEtcgOZPpbEwOXkY2lxFhJUEVPHDWm6vQr87Ood7WlKmfFws3pGelE9fPVR3Lp8lNah23LK7G&#10;pZ9uPf8Llr8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2Nuid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4E288D10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Manager/owner</w:t>
      </w:r>
    </w:p>
    <w:p w14:paraId="4D537CFD" w14:textId="7C1B603E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414830A5" wp14:editId="097F0907">
                <wp:extent cx="137795" cy="137795"/>
                <wp:effectExtent l="0" t="0" r="14605" b="14605"/>
                <wp:docPr id="49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5909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4830A5" id="_x0000_s1029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1xKQIAAFM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hFTBBZ3UD5SLxi1InIo00kowZ84qylqS64/7UTqDgzny1p&#10;Mx9NJnENkjOZzsbk4Hlkcx4RVhJUwQNnvbkK/ersHOptTZn6ebFwTXpWOnH9UtWhfJrcpNZhy+Jq&#10;nPvp1su/YPkM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WeB1x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19235909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Supervisor(s)</w:t>
      </w:r>
    </w:p>
    <w:p w14:paraId="16EED2C0" w14:textId="25527CB4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6886C0CE" wp14:editId="149FA09D">
                <wp:extent cx="137795" cy="137795"/>
                <wp:effectExtent l="0" t="0" r="14605" b="14605"/>
                <wp:docPr id="50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22140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86C0CE" id="_x0000_s1030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0SaKQ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JCSKrGygPxCtGnYg82kQyasAnzlqa6oL7nzuBijPzyZI2&#10;89FkEtcgOZPpbEwOXkY2lxFhJUEVPHDWm6vQr87Ood7WlKmfFws3pGelE9fPVR3Lp8lNah23LK7G&#10;pZ9uPf8Llr8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1m0Sa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71D22140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Co-workers</w:t>
      </w:r>
    </w:p>
    <w:p w14:paraId="6317C53F" w14:textId="440BBB0E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1113D69D" wp14:editId="411D064C">
                <wp:extent cx="137795" cy="137795"/>
                <wp:effectExtent l="0" t="0" r="14605" b="14605"/>
                <wp:docPr id="51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7D6E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13D69D" id="_x0000_s1031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F2KQ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NCSKrGygPxCtGnYg82kQyasAnzlqa6oL7nzuBijPzyZI2&#10;89FkEtcgOZPpbEwOXkY2lxFhJUEVPHDWm6vQr87Ood7WlKmfFws3pGelE9fPVR3Lp8lNah23LK7G&#10;pZ9uPf8Llr8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V1bF2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45CF7D6E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Health and safety representative(s)</w:t>
      </w:r>
    </w:p>
    <w:p w14:paraId="21F6F641" w14:textId="14B71379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4E72B28B" wp14:editId="21385112">
                <wp:extent cx="137795" cy="137795"/>
                <wp:effectExtent l="0" t="0" r="14605" b="14605"/>
                <wp:docPr id="52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7E9D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72B28B" id="_x0000_s1032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0AN+Y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14657E9D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Fire/emergency warden(s)</w:t>
      </w:r>
    </w:p>
    <w:bookmarkEnd w:id="2"/>
    <w:p w14:paraId="1A51D277" w14:textId="71393DEE" w:rsidR="007B025C" w:rsidRPr="00E41952" w:rsidRDefault="00995977">
      <w:pPr>
        <w:pStyle w:val="Bold"/>
        <w:rPr>
          <w:rStyle w:val="Strong"/>
          <w:rFonts w:ascii="Cardo" w:hAnsi="Cardo" w:cstheme="minorHAnsi"/>
          <w:color w:val="auto"/>
        </w:rPr>
      </w:pPr>
      <w:r w:rsidRPr="00E41952">
        <w:rPr>
          <w:rStyle w:val="Strong"/>
          <w:rFonts w:ascii="Cardo" w:hAnsi="Cardo" w:cstheme="minorHAnsi"/>
          <w:color w:val="auto"/>
        </w:rPr>
        <w:t xml:space="preserve">3.0 </w:t>
      </w:r>
      <w:r w:rsidR="007B025C" w:rsidRPr="00E41952">
        <w:rPr>
          <w:rStyle w:val="Strong"/>
          <w:rFonts w:ascii="Cardo" w:hAnsi="Cardo" w:cstheme="minorHAnsi"/>
          <w:color w:val="auto"/>
        </w:rPr>
        <w:t>Explain their employment conditions:</w:t>
      </w:r>
    </w:p>
    <w:p w14:paraId="5003D135" w14:textId="1841C19D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2DAD6C1E" wp14:editId="71198AB2">
                <wp:extent cx="137795" cy="137795"/>
                <wp:effectExtent l="0" t="0" r="14605" b="14605"/>
                <wp:docPr id="53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54701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AD6C1E" id="_x0000_s1033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p0KQ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LCSKrGygPxCtGnYg82kQyasAnzlqa6oL7nzuBijPzyZI2&#10;89FkEtcgOZPpbEwOXkY2lxFhJUEVPHDWm6vQr87Ood7WlKmfFws3pGelE9fPVR3Lp8lNah23LK7G&#10;pZ9uPf8Llr8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UTip0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51C54701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Name of award or agreement (if relevant) and award conditions</w:t>
      </w:r>
    </w:p>
    <w:p w14:paraId="3D7DBE03" w14:textId="41B5D032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7700EC7F" wp14:editId="797DB846">
                <wp:extent cx="137795" cy="137795"/>
                <wp:effectExtent l="0" t="0" r="14605" b="14605"/>
                <wp:docPr id="54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170EB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00EC7F" id="_x0000_s1034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2VKA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">
                <o:lock v:ext="edit" rotation="t" position="t"/>
                <v:textbox>
                  <w:txbxContent>
                    <w:p w14:paraId="76E170EB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Job description and responsibilities</w:t>
      </w:r>
    </w:p>
    <w:p w14:paraId="1BEF582D" w14:textId="4BBF7886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0B7F9236" wp14:editId="3818D9D0">
                <wp:extent cx="137795" cy="137795"/>
                <wp:effectExtent l="0" t="0" r="14605" b="14605"/>
                <wp:docPr id="55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857DC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7F9236" id="_x0000_s1035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h5KA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">
                <o:lock v:ext="edit" rotation="t" position="t"/>
                <v:textbox>
                  <w:txbxContent>
                    <w:p w14:paraId="692857DC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Leave entitlements</w:t>
      </w:r>
    </w:p>
    <w:p w14:paraId="48167D14" w14:textId="67B3E1D7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7AEBEF89" wp14:editId="48515354">
                <wp:extent cx="137795" cy="137795"/>
                <wp:effectExtent l="0" t="0" r="14605" b="14605"/>
                <wp:docPr id="56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2A3D4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EBEF89" id="_x0000_s1036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bm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Y0uZHWDZQHIhajUMQerSIZNeATZy2NdcH9z51AxZn5ZEmc&#10;+WgyiXuQnMl0NiYHLyOby4iwkqAKHjjrzVXod2fnUG9rytQPjIUbErTSieznqo710+gmuY5rFnfj&#10;0k+3nn8Gy18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mdmbm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4EE2A3D4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Notification of sick leave or absences</w:t>
      </w:r>
    </w:p>
    <w:p w14:paraId="21C95417" w14:textId="13EFFFAD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7930439F" wp14:editId="4B9F184E">
                <wp:extent cx="137795" cy="137795"/>
                <wp:effectExtent l="0" t="0" r="14605" b="14605"/>
                <wp:docPr id="57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7E66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30439F" id="_x0000_s1037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MK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EcqR1A+WBiMUoFLFHq0hGDfjEWUtjXXD/cydQcWY+WRJn&#10;PppM4h4kZzKdjcnBy8jmMiKsJKiCB856cxX63dk51NuaMvUDY+GGBK10Ivu5qmP9NLpJruOaxd24&#10;9NOt55/B8hc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GOJMK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7A9A7E66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Out of hours enquiries and emergency procedures</w:t>
      </w:r>
    </w:p>
    <w:p w14:paraId="43ABB871" w14:textId="723507EF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777E4878" wp14:editId="42AF0BF8">
                <wp:extent cx="137795" cy="137795"/>
                <wp:effectExtent l="0" t="0" r="14605" b="14605"/>
                <wp:docPr id="58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1A508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7E4878" id="_x0000_s1038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f3k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xzBBp3UB5IGIxCkXs0SqSUQM+cdbSWBfc/9wJVJyZT5bE&#10;mY8mk7gHyZlMZ2Ny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n7f3k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5751A508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Time recording procedures</w:t>
      </w:r>
    </w:p>
    <w:p w14:paraId="2DCFA8D5" w14:textId="5E2F17FE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4FB8651B" wp14:editId="700BA3FB">
                <wp:extent cx="137795" cy="137795"/>
                <wp:effectExtent l="0" t="0" r="14605" b="14605"/>
                <wp:docPr id="59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49AB0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B8651B" id="_x0000_s1039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gI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w0xQ6R1A+WBiMUoFLFHq0hGDfjEWUtjXXD/cydQcWY+WRJn&#10;PppM4h4kZzKdjcnBy8jmMiKsJKiCB856cxX63dk51NuaMvUDY+GGBK10Ivu5qmP9NLpJruOaxd24&#10;9NOt55/B8hc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HowgI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34849AB0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Work times and meal breaks</w:t>
      </w:r>
    </w:p>
    <w:p w14:paraId="128CCECB" w14:textId="5833DF36" w:rsidR="007B025C" w:rsidRPr="00E41952" w:rsidRDefault="00995977">
      <w:pPr>
        <w:pStyle w:val="Bold"/>
        <w:rPr>
          <w:rStyle w:val="Strong"/>
          <w:rFonts w:ascii="Cardo" w:hAnsi="Cardo" w:cstheme="minorHAnsi"/>
          <w:color w:val="auto"/>
        </w:rPr>
      </w:pPr>
      <w:r w:rsidRPr="00E41952">
        <w:rPr>
          <w:rStyle w:val="Strong"/>
          <w:rFonts w:ascii="Cardo" w:hAnsi="Cardo" w:cstheme="minorHAnsi"/>
          <w:color w:val="auto"/>
        </w:rPr>
        <w:t xml:space="preserve">4.0 </w:t>
      </w:r>
      <w:r w:rsidR="007B025C" w:rsidRPr="00E41952">
        <w:rPr>
          <w:rStyle w:val="Strong"/>
          <w:rFonts w:ascii="Cardo" w:hAnsi="Cardo" w:cstheme="minorHAnsi"/>
          <w:color w:val="auto"/>
        </w:rPr>
        <w:t>Explain their pay:</w:t>
      </w:r>
    </w:p>
    <w:p w14:paraId="3EE60C4D" w14:textId="51FAA0EF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16FCD5E8" wp14:editId="7CA6DA07">
                <wp:extent cx="137795" cy="137795"/>
                <wp:effectExtent l="0" t="0" r="14605" b="14605"/>
                <wp:docPr id="60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603C0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FCD5E8" id="_x0000_s1040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Hj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JzBBp3UB5IGIxCkXs0SqSUQM+cdbSWBfc/9wJVJyZT5bE&#10;mY8mk7gHyZlMZ2Ny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kQFHj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2DF603C0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Pay arrangements</w:t>
      </w:r>
    </w:p>
    <w:p w14:paraId="1A72B58D" w14:textId="16C13AB6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0DF60A3F" wp14:editId="32F3DA38">
                <wp:extent cx="137795" cy="137795"/>
                <wp:effectExtent l="0" t="0" r="14605" b="14605"/>
                <wp:docPr id="61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6FF69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F60A3F" id="_x0000_s1041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QP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pzBBp3UB5IGIxCkXs0SqSUQM+cdbSWBfc/9wJVJyZT5bE&#10;mY8mk7gHyZlMZ2Ny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EDqQP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3846FF69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Rates of pay and allowances</w:t>
      </w:r>
    </w:p>
    <w:p w14:paraId="3DAB91F4" w14:textId="0C8EC927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5CC79C68" wp14:editId="70C8274E">
                <wp:extent cx="137795" cy="137795"/>
                <wp:effectExtent l="0" t="0" r="14605" b="14605"/>
                <wp:docPr id="62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491EB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C79C68" id="_x0000_s1042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5dvK4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47F491EB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Superannuation</w:t>
      </w:r>
    </w:p>
    <w:p w14:paraId="7A0B0C2A" w14:textId="1A37DD57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6C331211" wp14:editId="7E49109B">
                <wp:extent cx="137795" cy="137795"/>
                <wp:effectExtent l="0" t="0" r="14605" b="14605"/>
                <wp:docPr id="63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026A9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31211" id="_x0000_s1043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8N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ZzBBp3UB5IGIxCkXs0SqSUQM+cdbSWBfc/9wJVJyZT5bE&#10;mY8mk7gHyZlMZ2Ny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FlT8N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08E026A9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Taxation and any other deductions (including completing the required forms)</w:t>
      </w:r>
    </w:p>
    <w:p w14:paraId="14DE8EE3" w14:textId="671833C0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26863D5E" wp14:editId="06ED1937">
                <wp:extent cx="137795" cy="137795"/>
                <wp:effectExtent l="0" t="0" r="14605" b="14605"/>
                <wp:docPr id="64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DE287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863D5E" id="_x0000_s1044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iGgjs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5EEDE287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Union membership and award conditions.</w:t>
      </w:r>
    </w:p>
    <w:p w14:paraId="0F1D5A42" w14:textId="72A43085" w:rsidR="007B025C" w:rsidRPr="00E41952" w:rsidRDefault="00995977">
      <w:pPr>
        <w:pStyle w:val="Bold"/>
        <w:rPr>
          <w:rStyle w:val="Strong"/>
          <w:rFonts w:ascii="Cardo" w:hAnsi="Cardo" w:cstheme="minorHAnsi"/>
          <w:color w:val="auto"/>
        </w:rPr>
      </w:pPr>
      <w:r w:rsidRPr="00E41952">
        <w:rPr>
          <w:rStyle w:val="Strong"/>
          <w:rFonts w:ascii="Cardo" w:hAnsi="Cardo" w:cstheme="minorHAnsi"/>
          <w:color w:val="auto"/>
        </w:rPr>
        <w:t xml:space="preserve">5.0 </w:t>
      </w:r>
      <w:r w:rsidR="007B025C" w:rsidRPr="00E41952">
        <w:rPr>
          <w:rStyle w:val="Strong"/>
          <w:rFonts w:ascii="Cardo" w:hAnsi="Cardo" w:cstheme="minorHAnsi"/>
          <w:color w:val="auto"/>
        </w:rPr>
        <w:t>Explain your work health and safety administration:</w:t>
      </w:r>
    </w:p>
    <w:p w14:paraId="3E46C34E" w14:textId="1B98B5A8" w:rsidR="007B025C" w:rsidRPr="00E41952" w:rsidRDefault="00C6333A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35029BA2" wp14:editId="40195338">
                <wp:extent cx="137795" cy="137795"/>
                <wp:effectExtent l="0" t="0" r="14605" b="14605"/>
                <wp:docPr id="91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47CC6" w14:textId="77777777" w:rsidR="005E1DE9" w:rsidRDefault="005E1DE9" w:rsidP="00C6333A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029BA2" id="_x0000_s1045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0A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5zBBp3UB5IGIxCkXs0SqSUQM+cdbSWBfc/9wJVJyZT5bE&#10;mY8mk7gHyZlMZ2Ny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CVP0A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50947CC6" w14:textId="77777777" w:rsidR="005E1DE9" w:rsidRDefault="005E1DE9" w:rsidP="00C6333A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</w:r>
      <w:bookmarkEnd w:id="1"/>
      <w:r w:rsidR="007B025C" w:rsidRPr="00E41952">
        <w:rPr>
          <w:rFonts w:ascii="Cardo" w:hAnsi="Cardo" w:cstheme="minorHAnsi"/>
          <w:color w:val="auto"/>
        </w:rPr>
        <w:tab/>
        <w:t>Incident /accident reporting procedures, including where to find reporting forms</w:t>
      </w:r>
    </w:p>
    <w:p w14:paraId="3BBF5317" w14:textId="7D1D3071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63D85D01" wp14:editId="7E74D63D">
                <wp:extent cx="137795" cy="137795"/>
                <wp:effectExtent l="0" t="0" r="14605" b="14605"/>
                <wp:docPr id="67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30B17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85D01" id="_x0000_s1046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lH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5Okxtp3UB5IGIxCkXs0SqSUQM+cdbSWBfc/9wJVJyZT5bE&#10;mY8mk7gHyZlMZwTE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Ni1lH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2D930B17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Hazards of work</w:t>
      </w:r>
    </w:p>
    <w:p w14:paraId="35E36555" w14:textId="0F604CE7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7C72E05A" wp14:editId="5E15E3DD">
                <wp:extent cx="137795" cy="137795"/>
                <wp:effectExtent l="0" t="0" r="14605" b="14605"/>
                <wp:docPr id="68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9E3AD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72E05A" id="_x0000_s1047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yr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5OJEdaN1AeiFiMQhF7tIpk1IBPnLU01gX3P3cCFWfmkyVx&#10;5qPJJO5BcibT2ZgcvIxsLiPCSoIqeOCsN1eh352dQ72tKVM/MBZuSNBKJ7KfqzrWT6Ob5DquWdyN&#10;Sz/dev4ZLH8B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txayr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6DB9E3AD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Policy and procedures</w:t>
      </w:r>
    </w:p>
    <w:p w14:paraId="6FB34EC2" w14:textId="4D795EF3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443C6DCA" wp14:editId="5D4CAC3B">
                <wp:extent cx="137795" cy="137795"/>
                <wp:effectExtent l="0" t="0" r="14605" b="14605"/>
                <wp:docPr id="69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434B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3C6DCA" id="_x0000_s1048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TBDCR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3643434B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Roles and responsibilities</w:t>
      </w:r>
    </w:p>
    <w:p w14:paraId="7DAD9610" w14:textId="113554CF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46034299" wp14:editId="061EB74F">
                <wp:extent cx="137795" cy="137795"/>
                <wp:effectExtent l="0" t="0" r="14605" b="14605"/>
                <wp:docPr id="71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8D8E4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034299" id="_x0000_s1049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epKg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j4ImaItG6gfCRiMQpF7NEqklEDPnHW0lgX3P/aCVScmc+W&#10;xJmPJpO4B8mZTGdjcvA8sjmPCCsJquCBs95chX53dg71tqZM/cBYuCZBK53IfqnqUD+NbpLrsGZx&#10;N879dOvlZ7B8Bg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7F43q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01C8D8E4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Workers compensation claims</w:t>
      </w:r>
    </w:p>
    <w:p w14:paraId="14C69501" w14:textId="77777777" w:rsidR="00E41952" w:rsidRDefault="00E41952">
      <w:pPr>
        <w:pStyle w:val="Bold"/>
        <w:rPr>
          <w:rStyle w:val="Strong"/>
          <w:rFonts w:ascii="Cardo" w:hAnsi="Cardo" w:cstheme="minorHAnsi"/>
          <w:color w:val="auto"/>
        </w:rPr>
      </w:pPr>
    </w:p>
    <w:p w14:paraId="0762D542" w14:textId="3CA4AE7C" w:rsidR="007B025C" w:rsidRPr="00E41952" w:rsidRDefault="00995977">
      <w:pPr>
        <w:pStyle w:val="Bold"/>
        <w:rPr>
          <w:rStyle w:val="Strong"/>
          <w:rFonts w:ascii="Cardo" w:hAnsi="Cardo" w:cstheme="minorHAnsi"/>
          <w:color w:val="auto"/>
        </w:rPr>
      </w:pPr>
      <w:r w:rsidRPr="00E41952">
        <w:rPr>
          <w:rStyle w:val="Strong"/>
          <w:rFonts w:ascii="Cardo" w:hAnsi="Cardo" w:cstheme="minorHAnsi"/>
          <w:color w:val="auto"/>
        </w:rPr>
        <w:t xml:space="preserve">6.0 </w:t>
      </w:r>
      <w:r w:rsidR="007B025C" w:rsidRPr="00E41952">
        <w:rPr>
          <w:rStyle w:val="Strong"/>
          <w:rFonts w:ascii="Cardo" w:hAnsi="Cardo" w:cstheme="minorHAnsi"/>
          <w:color w:val="auto"/>
        </w:rPr>
        <w:t>Show your work health and safety environment:</w:t>
      </w:r>
    </w:p>
    <w:p w14:paraId="759BF8C0" w14:textId="77777777" w:rsidR="007B025C" w:rsidRPr="00E41952" w:rsidRDefault="007B025C">
      <w:pPr>
        <w:pStyle w:val="SampleBodycellSampletables"/>
        <w:spacing w:after="283"/>
        <w:rPr>
          <w:rFonts w:ascii="Cardo" w:hAnsi="Cardo" w:cstheme="minorHAnsi"/>
          <w:color w:val="auto"/>
          <w:szCs w:val="20"/>
        </w:rPr>
      </w:pPr>
      <w:r w:rsidRPr="00E41952">
        <w:rPr>
          <w:rFonts w:ascii="Cardo" w:hAnsi="Cardo" w:cstheme="minorHAnsi"/>
          <w:color w:val="auto"/>
          <w:szCs w:val="20"/>
        </w:rPr>
        <w:t xml:space="preserve">Safe work procedures (SWPs) List: </w:t>
      </w:r>
    </w:p>
    <w:p w14:paraId="7BA2CB4B" w14:textId="5B9628AF" w:rsidR="007B025C" w:rsidRPr="00E41952" w:rsidRDefault="007B025C">
      <w:pPr>
        <w:pStyle w:val="SampleBodycellSampletables"/>
        <w:tabs>
          <w:tab w:val="left" w:leader="dot" w:pos="260"/>
          <w:tab w:val="right" w:leader="dot" w:pos="4989"/>
        </w:tabs>
        <w:spacing w:after="283"/>
        <w:rPr>
          <w:rStyle w:val="SpacedDottedline"/>
          <w:rFonts w:ascii="Cardo" w:hAnsi="Cardo" w:cstheme="minorHAnsi"/>
          <w:color w:val="auto"/>
          <w:sz w:val="20"/>
          <w:szCs w:val="20"/>
        </w:rPr>
      </w:pPr>
      <w:r w:rsidRPr="00E41952">
        <w:rPr>
          <w:rFonts w:ascii="Cardo" w:hAnsi="Cardo" w:cstheme="minorHAnsi"/>
          <w:color w:val="auto"/>
          <w:szCs w:val="20"/>
        </w:rPr>
        <w:t>1.</w:t>
      </w:r>
      <w:r w:rsidR="00D31F84" w:rsidRPr="00E41952">
        <w:rPr>
          <w:rFonts w:ascii="Cardo" w:hAnsi="Cardo" w:cstheme="minorHAnsi"/>
          <w:color w:val="auto"/>
          <w:szCs w:val="20"/>
        </w:rPr>
        <w:tab/>
      </w:r>
      <w:r w:rsidRPr="00E41952">
        <w:rPr>
          <w:rStyle w:val="SpacedDottedline"/>
          <w:rFonts w:ascii="Cardo" w:hAnsi="Cardo" w:cstheme="minorHAnsi"/>
          <w:color w:val="auto"/>
          <w:sz w:val="20"/>
          <w:szCs w:val="20"/>
        </w:rPr>
        <w:tab/>
      </w:r>
    </w:p>
    <w:p w14:paraId="2F5DEBAA" w14:textId="62BD0147" w:rsidR="007B025C" w:rsidRPr="00E41952" w:rsidRDefault="00C6333A">
      <w:pPr>
        <w:pStyle w:val="SampleBodycellSampletables"/>
        <w:tabs>
          <w:tab w:val="left" w:leader="dot" w:pos="260"/>
          <w:tab w:val="right" w:leader="dot" w:pos="4989"/>
        </w:tabs>
        <w:spacing w:after="283"/>
        <w:rPr>
          <w:rFonts w:ascii="Cardo" w:hAnsi="Cardo" w:cstheme="minorHAnsi"/>
          <w:color w:val="auto"/>
          <w:szCs w:val="20"/>
        </w:rPr>
      </w:pPr>
      <w:r w:rsidRPr="00E41952">
        <w:rPr>
          <w:rFonts w:ascii="Cardo" w:hAnsi="Cardo" w:cstheme="minorHAnsi"/>
          <w:color w:val="auto"/>
          <w:szCs w:val="20"/>
        </w:rPr>
        <w:t>2.</w:t>
      </w:r>
      <w:r w:rsidRPr="00E41952">
        <w:rPr>
          <w:rFonts w:ascii="Cardo" w:hAnsi="Cardo" w:cstheme="minorHAnsi"/>
          <w:color w:val="auto"/>
          <w:szCs w:val="20"/>
        </w:rPr>
        <w:tab/>
      </w:r>
      <w:r w:rsidR="007B025C" w:rsidRPr="00E41952">
        <w:rPr>
          <w:rStyle w:val="SpacedDottedline"/>
          <w:rFonts w:ascii="Cardo" w:hAnsi="Cardo" w:cstheme="minorHAnsi"/>
          <w:color w:val="auto"/>
          <w:sz w:val="20"/>
          <w:szCs w:val="20"/>
        </w:rPr>
        <w:tab/>
      </w:r>
    </w:p>
    <w:p w14:paraId="4126B67E" w14:textId="07E6EB6B" w:rsidR="007B025C" w:rsidRPr="00E41952" w:rsidRDefault="007B025C">
      <w:pPr>
        <w:pStyle w:val="SampleBodycellSampletables"/>
        <w:tabs>
          <w:tab w:val="left" w:leader="dot" w:pos="260"/>
          <w:tab w:val="right" w:leader="dot" w:pos="4989"/>
        </w:tabs>
        <w:spacing w:after="283"/>
        <w:rPr>
          <w:rStyle w:val="SpacedDottedline"/>
          <w:rFonts w:ascii="Cardo" w:hAnsi="Cardo" w:cstheme="minorHAnsi"/>
          <w:color w:val="auto"/>
          <w:sz w:val="20"/>
          <w:szCs w:val="20"/>
        </w:rPr>
      </w:pPr>
      <w:r w:rsidRPr="00E41952">
        <w:rPr>
          <w:rFonts w:ascii="Cardo" w:hAnsi="Cardo" w:cstheme="minorHAnsi"/>
          <w:color w:val="auto"/>
          <w:szCs w:val="20"/>
        </w:rPr>
        <w:t>3.</w:t>
      </w:r>
      <w:r w:rsidR="00D31F84" w:rsidRPr="00E41952">
        <w:rPr>
          <w:rFonts w:ascii="Cardo" w:hAnsi="Cardo" w:cstheme="minorHAnsi"/>
          <w:color w:val="auto"/>
          <w:szCs w:val="20"/>
        </w:rPr>
        <w:tab/>
      </w:r>
      <w:r w:rsidRPr="00E41952">
        <w:rPr>
          <w:rStyle w:val="SpacedDottedline"/>
          <w:rFonts w:ascii="Cardo" w:hAnsi="Cardo" w:cstheme="minorHAnsi"/>
          <w:color w:val="auto"/>
          <w:sz w:val="20"/>
          <w:szCs w:val="20"/>
        </w:rPr>
        <w:tab/>
      </w:r>
    </w:p>
    <w:p w14:paraId="0533E288" w14:textId="6C703044" w:rsidR="007B025C" w:rsidRPr="00E41952" w:rsidRDefault="007B025C">
      <w:pPr>
        <w:pStyle w:val="SampleBodycellSampletables"/>
        <w:tabs>
          <w:tab w:val="left" w:leader="dot" w:pos="260"/>
          <w:tab w:val="right" w:leader="dot" w:pos="4989"/>
        </w:tabs>
        <w:spacing w:after="283"/>
        <w:rPr>
          <w:rFonts w:ascii="Cardo" w:hAnsi="Cardo" w:cstheme="minorHAnsi"/>
          <w:color w:val="auto"/>
          <w:szCs w:val="20"/>
        </w:rPr>
      </w:pPr>
      <w:r w:rsidRPr="00E41952">
        <w:rPr>
          <w:rFonts w:ascii="Cardo" w:hAnsi="Cardo" w:cstheme="minorHAnsi"/>
          <w:color w:val="auto"/>
          <w:szCs w:val="20"/>
        </w:rPr>
        <w:t>4.</w:t>
      </w:r>
      <w:r w:rsidR="00D31F84" w:rsidRPr="00E41952">
        <w:rPr>
          <w:rFonts w:ascii="Cardo" w:hAnsi="Cardo" w:cstheme="minorHAnsi"/>
          <w:color w:val="auto"/>
          <w:szCs w:val="20"/>
        </w:rPr>
        <w:tab/>
      </w:r>
      <w:r w:rsidRPr="00E41952">
        <w:rPr>
          <w:rStyle w:val="SpacedDottedline"/>
          <w:rFonts w:ascii="Cardo" w:hAnsi="Cardo" w:cstheme="minorHAnsi"/>
          <w:color w:val="auto"/>
          <w:sz w:val="20"/>
          <w:szCs w:val="20"/>
        </w:rPr>
        <w:tab/>
      </w:r>
    </w:p>
    <w:p w14:paraId="32863E52" w14:textId="204E0706" w:rsidR="007B025C" w:rsidRPr="00E41952" w:rsidRDefault="007B025C">
      <w:pPr>
        <w:pStyle w:val="SampleBodycellSampletables"/>
        <w:tabs>
          <w:tab w:val="left" w:leader="dot" w:pos="260"/>
          <w:tab w:val="right" w:leader="dot" w:pos="4989"/>
        </w:tabs>
        <w:spacing w:after="283"/>
        <w:rPr>
          <w:rFonts w:ascii="Cardo" w:hAnsi="Cardo" w:cstheme="minorHAnsi"/>
          <w:color w:val="auto"/>
          <w:szCs w:val="20"/>
        </w:rPr>
      </w:pPr>
      <w:r w:rsidRPr="00E41952">
        <w:rPr>
          <w:rFonts w:ascii="Cardo" w:hAnsi="Cardo" w:cstheme="minorHAnsi"/>
          <w:color w:val="auto"/>
          <w:szCs w:val="20"/>
        </w:rPr>
        <w:t>5.</w:t>
      </w:r>
      <w:r w:rsidR="00D31F84" w:rsidRPr="00E41952">
        <w:rPr>
          <w:rFonts w:ascii="Cardo" w:hAnsi="Cardo" w:cstheme="minorHAnsi"/>
          <w:color w:val="auto"/>
          <w:szCs w:val="20"/>
        </w:rPr>
        <w:tab/>
      </w:r>
      <w:r w:rsidRPr="00E41952">
        <w:rPr>
          <w:rStyle w:val="SpacedDottedline"/>
          <w:rFonts w:ascii="Cardo" w:hAnsi="Cardo" w:cstheme="minorHAnsi"/>
          <w:color w:val="auto"/>
          <w:sz w:val="20"/>
          <w:szCs w:val="20"/>
        </w:rPr>
        <w:tab/>
      </w:r>
    </w:p>
    <w:p w14:paraId="63118B21" w14:textId="3AA91756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03F1190F" wp14:editId="535B0D9E">
                <wp:extent cx="137795" cy="137795"/>
                <wp:effectExtent l="0" t="0" r="14605" b="14605"/>
                <wp:docPr id="72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4F6F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F1190F" id="_x0000_s1050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5CKg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exAyR1g2UByIWo1DEHq0iGTXgE2ctjXXB/c+dQMWZ+WRJ&#10;nPloMol7kJzJdDYmBy8jm8uIsJKgCh44681V6Hdn51Bva8rUD4yFGxK00ons56qO9dPoJrmOaxZ3&#10;49JPt55/Bstf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T71uQi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1D394F6F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Emergency plan, procedures, exits and fire extinguishers</w:t>
      </w:r>
    </w:p>
    <w:p w14:paraId="33136BCC" w14:textId="34245AA4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71B6123A" wp14:editId="70E6344D">
                <wp:extent cx="137795" cy="137795"/>
                <wp:effectExtent l="0" t="0" r="14605" b="14605"/>
                <wp:docPr id="73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22EA5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B6123A" id="_x0000_s1051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7/Obri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44E22EA5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First aid facilities such as the first aid kit and room</w:t>
      </w:r>
    </w:p>
    <w:p w14:paraId="0B1B3FCA" w14:textId="1747C5B5" w:rsidR="007B025C" w:rsidRPr="00E41952" w:rsidRDefault="00D32052" w:rsidP="00EF3523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0FBC096C" wp14:editId="3BC23EB7">
                <wp:extent cx="137795" cy="137795"/>
                <wp:effectExtent l="0" t="0" r="14605" b="14605"/>
                <wp:docPr id="74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14D13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BC096C" id="_x0000_s1052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Tib1QC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7C014D13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Information on workplace hazards and controls</w:t>
      </w:r>
    </w:p>
    <w:p w14:paraId="2F6AD138" w14:textId="56F8A22B" w:rsidR="007B025C" w:rsidRPr="00E41952" w:rsidRDefault="00995977">
      <w:pPr>
        <w:pStyle w:val="Bold"/>
        <w:spacing w:after="61"/>
        <w:rPr>
          <w:rStyle w:val="Strong"/>
          <w:rFonts w:ascii="Cardo" w:hAnsi="Cardo" w:cstheme="minorHAnsi"/>
          <w:color w:val="auto"/>
        </w:rPr>
      </w:pPr>
      <w:r w:rsidRPr="00E41952">
        <w:rPr>
          <w:rStyle w:val="Strong"/>
          <w:rFonts w:ascii="Cardo" w:hAnsi="Cardo" w:cstheme="minorHAnsi"/>
          <w:color w:val="auto"/>
        </w:rPr>
        <w:t xml:space="preserve">7.0 </w:t>
      </w:r>
      <w:r w:rsidR="007B025C" w:rsidRPr="00E41952">
        <w:rPr>
          <w:rStyle w:val="Strong"/>
          <w:rFonts w:ascii="Cardo" w:hAnsi="Cardo" w:cstheme="minorHAnsi"/>
          <w:color w:val="auto"/>
        </w:rPr>
        <w:t>Explain your security:</w:t>
      </w:r>
    </w:p>
    <w:p w14:paraId="1F21DC23" w14:textId="1A592081" w:rsidR="007B025C" w:rsidRPr="00E41952" w:rsidRDefault="00D32052" w:rsidP="00E41952">
      <w:pPr>
        <w:pStyle w:val="List1"/>
        <w:spacing w:before="240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2767FE7F" wp14:editId="5B9B135E">
                <wp:extent cx="137795" cy="137795"/>
                <wp:effectExtent l="0" t="0" r="14605" b="14605"/>
                <wp:docPr id="76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AF8BB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67FE7F" id="_x0000_s1053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CsKg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exQyR1g2UByIWo1DEHq0iGTXgE2ctjXXB/c+dQMWZ+WRJ&#10;nPloMol7kJzJdDYmBy8jm8uIsJKgCh44681V6Hdn51Bva8rUD4yFGxK00ons56qO9dPoJrmOaxZ3&#10;49JPt55/Bstf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7mgArC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2FEAF8BB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41952">
        <w:rPr>
          <w:rFonts w:ascii="Cardo" w:hAnsi="Cardo" w:cstheme="minorHAnsi"/>
          <w:color w:val="auto"/>
        </w:rPr>
        <w:tab/>
        <w:t>For each worker and for their personal belongings</w:t>
      </w:r>
    </w:p>
    <w:p w14:paraId="7EA28D53" w14:textId="4B961C2F" w:rsidR="00E41952" w:rsidRDefault="00995977" w:rsidP="00E41952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57DD3BBC" wp14:editId="5D497FA0">
                <wp:extent cx="137795" cy="137795"/>
                <wp:effectExtent l="0" t="0" r="14605" b="14605"/>
                <wp:docPr id="1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9EBC5" w14:textId="77777777" w:rsidR="00995977" w:rsidRDefault="00995977" w:rsidP="00995977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DD3BBC" id="_x0000_s1054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Sec3T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3FF9EBC5" w14:textId="77777777" w:rsidR="00995977" w:rsidRDefault="00995977" w:rsidP="00995977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41952">
        <w:rPr>
          <w:rFonts w:ascii="Cardo" w:hAnsi="Cardo" w:cstheme="minorHAnsi"/>
          <w:color w:val="auto"/>
        </w:rPr>
        <w:tab/>
        <w:t>Locking and unlocking the office</w:t>
      </w:r>
    </w:p>
    <w:p w14:paraId="7545FAFD" w14:textId="77777777" w:rsidR="00E41952" w:rsidRPr="00E41952" w:rsidRDefault="00E41952" w:rsidP="00E41952">
      <w:pPr>
        <w:pStyle w:val="Bold"/>
        <w:rPr>
          <w:rStyle w:val="Strong"/>
          <w:rFonts w:ascii="Cardo" w:hAnsi="Cardo" w:cstheme="minorHAnsi"/>
          <w:color w:val="auto"/>
        </w:rPr>
      </w:pPr>
      <w:r w:rsidRPr="00E41952">
        <w:rPr>
          <w:rStyle w:val="Strong"/>
          <w:rFonts w:ascii="Cardo" w:hAnsi="Cardo" w:cstheme="minorHAnsi"/>
          <w:color w:val="auto"/>
        </w:rPr>
        <w:t>8.0 Show your work environment:</w:t>
      </w:r>
    </w:p>
    <w:p w14:paraId="18BAA6D6" w14:textId="77777777" w:rsidR="00E41952" w:rsidRPr="00E41952" w:rsidRDefault="00E41952" w:rsidP="00E41952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63590E1E" wp14:editId="6A7F78C7">
                <wp:extent cx="137795" cy="137795"/>
                <wp:effectExtent l="0" t="0" r="14605" b="14605"/>
                <wp:docPr id="77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60047" w14:textId="77777777" w:rsidR="00E41952" w:rsidRDefault="00E41952" w:rsidP="00E419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590E1E" id="_x0000_s1055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KhKg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exwyR1g2UByIWo1DEHq0iGTXgE2ctjXXB/c+dQMWZ+WRJ&#10;nPloMol7kJzJdDYmBy8jm8uIsJKgCh44681V6Hdn51Bva8rUD4yFGxK00ons56qO9dPoJrmOaxZ3&#10;49JPt55/Bstf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6anCo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67560047" w14:textId="77777777" w:rsidR="00E41952" w:rsidRDefault="00E41952" w:rsidP="00E419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41952">
        <w:rPr>
          <w:rFonts w:ascii="Cardo" w:hAnsi="Cardo" w:cstheme="minorHAnsi"/>
          <w:color w:val="auto"/>
        </w:rPr>
        <w:tab/>
        <w:t>Car parking</w:t>
      </w:r>
    </w:p>
    <w:p w14:paraId="4B9F1B03" w14:textId="77777777" w:rsidR="00E41952" w:rsidRPr="00E41952" w:rsidRDefault="00E41952" w:rsidP="00E41952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37494901" wp14:editId="1182759F">
                <wp:extent cx="137795" cy="137795"/>
                <wp:effectExtent l="0" t="0" r="14605" b="14605"/>
                <wp:docPr id="78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599A7" w14:textId="77777777" w:rsidR="00E41952" w:rsidRDefault="00E41952" w:rsidP="00E419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94901" id="_x0000_s1056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ORKg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hFmtxI6wbKRyIWo1DEHq0iGTXgE2ctjXXB/a+dQMWZ+WxJ&#10;nPloMol7kJzJdDYmB88jm/OIsJKgCh44681V6Hdn51Bva8rUD4yFaxK00onsl6oO9dPoJrkOaxZ3&#10;49xPt15+Bstn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691jk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695599A7" w14:textId="77777777" w:rsidR="00E41952" w:rsidRDefault="00E41952" w:rsidP="00E419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41952">
        <w:rPr>
          <w:rFonts w:ascii="Cardo" w:hAnsi="Cardo" w:cstheme="minorHAnsi"/>
          <w:color w:val="auto"/>
        </w:rPr>
        <w:tab/>
        <w:t>Eating facilities</w:t>
      </w:r>
    </w:p>
    <w:p w14:paraId="31DC0F91" w14:textId="77777777" w:rsidR="00E41952" w:rsidRPr="00E41952" w:rsidRDefault="00E41952" w:rsidP="00E41952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54E70876" wp14:editId="3E3C7D72">
                <wp:extent cx="137795" cy="137795"/>
                <wp:effectExtent l="0" t="0" r="14605" b="14605"/>
                <wp:docPr id="80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9129" w14:textId="77777777" w:rsidR="00E41952" w:rsidRDefault="00E41952" w:rsidP="00E419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E70876" id="_x0000_s1057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5Z9KQ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hFIjnSuoHykYjFKBSxR6tIRg34xFlLY11w/2snUHFmPlsS&#10;Zz6aTOIeJGcynY3JwfPI5jwirCSoggfOenMV+t3ZOdTbmjL1A2PhmgStdCL7papD/TS6Sa7DmsXd&#10;OPfTrZefwfIZ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Lk5Z9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13F49129" w14:textId="77777777" w:rsidR="00E41952" w:rsidRDefault="00E41952" w:rsidP="00E419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41952">
        <w:rPr>
          <w:rFonts w:ascii="Cardo" w:hAnsi="Cardo" w:cstheme="minorHAnsi"/>
          <w:color w:val="auto"/>
        </w:rPr>
        <w:tab/>
        <w:t>Phone calls and message collecting system</w:t>
      </w:r>
    </w:p>
    <w:p w14:paraId="624E0078" w14:textId="77777777" w:rsidR="00E41952" w:rsidRPr="00E41952" w:rsidRDefault="00E41952" w:rsidP="00E41952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31A54B71" wp14:editId="2D4BFD67">
                <wp:extent cx="137795" cy="137795"/>
                <wp:effectExtent l="0" t="0" r="14605" b="14605"/>
                <wp:docPr id="81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17E2E" w14:textId="77777777" w:rsidR="00E41952" w:rsidRDefault="00E41952" w:rsidP="00E419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A54B71" id="_x0000_s1058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iTKg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jFOGaItG6gfCRiMQpF7NEqklEDPnHW0lgX3P/aCVScmc+W&#10;xJmPJpO4B8mZTGdjcvA8sjmPCCsJquCBs95chX53dg71tqZM/cBYuCZBK53IfqnqUD+NbpLrsGZx&#10;N879dOvlZ7B8Bg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6kb4ky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28717E2E" w14:textId="77777777" w:rsidR="00E41952" w:rsidRDefault="00E41952" w:rsidP="00E419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41952">
        <w:rPr>
          <w:rFonts w:ascii="Cardo" w:hAnsi="Cardo" w:cstheme="minorHAnsi"/>
          <w:color w:val="auto"/>
        </w:rPr>
        <w:tab/>
        <w:t>Washing and toilet facilities</w:t>
      </w:r>
    </w:p>
    <w:p w14:paraId="6574F0C8" w14:textId="77777777" w:rsidR="00E41952" w:rsidRPr="00E41952" w:rsidRDefault="00E41952" w:rsidP="00E41952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5745199B" wp14:editId="10F42A33">
                <wp:extent cx="137795" cy="137795"/>
                <wp:effectExtent l="0" t="0" r="14605" b="14605"/>
                <wp:docPr id="82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26B9A" w14:textId="77777777" w:rsidR="00E41952" w:rsidRDefault="00E41952" w:rsidP="00E419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45199B" id="_x0000_s1059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SggNfy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25026B9A" w14:textId="77777777" w:rsidR="00E41952" w:rsidRDefault="00E41952" w:rsidP="00E419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41952">
        <w:rPr>
          <w:rFonts w:ascii="Cardo" w:hAnsi="Cardo" w:cstheme="minorHAnsi"/>
          <w:color w:val="auto"/>
        </w:rPr>
        <w:tab/>
        <w:t>Work station, tools, machinery and equipment used for job</w:t>
      </w:r>
    </w:p>
    <w:p w14:paraId="524605CB" w14:textId="77777777" w:rsidR="00E41952" w:rsidRPr="00E41952" w:rsidRDefault="00E41952" w:rsidP="00E41952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0203A6AC" wp14:editId="611DB42D">
                <wp:extent cx="137795" cy="137795"/>
                <wp:effectExtent l="0" t="0" r="14605" b="14605"/>
                <wp:docPr id="83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6B1F5" w14:textId="77777777" w:rsidR="00E41952" w:rsidRDefault="00E41952" w:rsidP="00E419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3A6AC" id="_x0000_s1060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SUKg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jFJGaItG6gfCRiMQpF7NEqklEDPnHW0lgX3P/aCVScmc+W&#10;xJmPJpO4B8mZTGdjcvA8sjmPCCsJquCBs95chX53dg71tqZM/cBYuCZBK53IfqnqUD+NbpLrsGZx&#10;N879dOvlZ7B8Bg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6etUlC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68E6B1F5" w14:textId="77777777" w:rsidR="00E41952" w:rsidRDefault="00E41952" w:rsidP="00E419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41952">
        <w:rPr>
          <w:rFonts w:ascii="Cardo" w:hAnsi="Cardo" w:cstheme="minorHAnsi"/>
          <w:color w:val="auto"/>
        </w:rPr>
        <w:tab/>
        <w:t>Procedures for the workplace buildings</w:t>
      </w:r>
    </w:p>
    <w:p w14:paraId="0423DE9C" w14:textId="77777777" w:rsidR="00E41952" w:rsidRPr="00E41952" w:rsidRDefault="00E41952" w:rsidP="00E41952">
      <w:pPr>
        <w:pStyle w:val="Bold"/>
        <w:rPr>
          <w:rStyle w:val="Strong"/>
          <w:rFonts w:ascii="Cardo" w:hAnsi="Cardo" w:cstheme="minorHAnsi"/>
          <w:color w:val="auto"/>
        </w:rPr>
      </w:pPr>
      <w:r>
        <w:rPr>
          <w:rStyle w:val="Strong"/>
          <w:rFonts w:ascii="Cardo" w:hAnsi="Cardo" w:cstheme="minorHAnsi"/>
          <w:color w:val="auto"/>
        </w:rPr>
        <w:t>9</w:t>
      </w:r>
      <w:r w:rsidRPr="00E41952">
        <w:rPr>
          <w:rStyle w:val="Strong"/>
          <w:rFonts w:ascii="Cardo" w:hAnsi="Cardo" w:cstheme="minorHAnsi"/>
          <w:color w:val="auto"/>
        </w:rPr>
        <w:t>.0 Conduct a follow-up review:</w:t>
      </w:r>
    </w:p>
    <w:p w14:paraId="6F1FC802" w14:textId="77777777" w:rsidR="00E41952" w:rsidRPr="00E41952" w:rsidRDefault="00E41952" w:rsidP="00E41952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62B463B9" wp14:editId="3D629EE0">
                <wp:extent cx="137795" cy="137795"/>
                <wp:effectExtent l="0" t="0" r="14605" b="14605"/>
                <wp:docPr id="88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0A836" w14:textId="77777777" w:rsidR="00E41952" w:rsidRDefault="00E41952" w:rsidP="00E419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463B9" id="_x0000_s1061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F4Kg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jFNGaItG6gfCRiMQpF7NEqklEDPnHW0lgX3P/aCVScmc+W&#10;xJmPJpO4B8mZTGdjcvA8sjmPCCsJquCBs95chX53dg71tqZM/cBYuCZBK53IfqnqUD+NbpLrsGZx&#10;N879dOvlZ7B8Bg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SaWheC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4620A836" w14:textId="77777777" w:rsidR="00E41952" w:rsidRDefault="00E41952" w:rsidP="00E419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41952">
        <w:rPr>
          <w:rFonts w:ascii="Cardo" w:hAnsi="Cardo" w:cstheme="minorHAnsi"/>
          <w:color w:val="auto"/>
        </w:rPr>
        <w:tab/>
        <w:t>Repeat any training required or provide additional training if needed</w:t>
      </w:r>
    </w:p>
    <w:p w14:paraId="3148DD8D" w14:textId="77777777" w:rsidR="00E41952" w:rsidRPr="00E41952" w:rsidRDefault="00E41952" w:rsidP="00E41952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0B75DC15" wp14:editId="4388C9E6">
                <wp:extent cx="137795" cy="137795"/>
                <wp:effectExtent l="0" t="0" r="14605" b="14605"/>
                <wp:docPr id="89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F57C" w14:textId="77777777" w:rsidR="00E41952" w:rsidRDefault="00E41952" w:rsidP="00E419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75DC15" id="_x0000_s1062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6HDPli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6DE1F57C" w14:textId="77777777" w:rsidR="00E41952" w:rsidRDefault="00E41952" w:rsidP="00E419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41952">
        <w:rPr>
          <w:rFonts w:ascii="Cardo" w:hAnsi="Cardo" w:cstheme="minorHAnsi"/>
          <w:color w:val="auto"/>
        </w:rPr>
        <w:tab/>
        <w:t>Review work practices and procedures with the worker</w:t>
      </w:r>
    </w:p>
    <w:p w14:paraId="5368488E" w14:textId="77777777" w:rsidR="00E41952" w:rsidRPr="00E41952" w:rsidRDefault="00E41952" w:rsidP="00E41952">
      <w:pPr>
        <w:pStyle w:val="List1"/>
        <w:rPr>
          <w:rFonts w:ascii="Cardo" w:hAnsi="Cardo" w:cstheme="minorHAnsi"/>
          <w:color w:val="auto"/>
        </w:rPr>
      </w:pPr>
      <w:r w:rsidRPr="00E41952">
        <w:rPr>
          <w:rFonts w:ascii="Cardo" w:hAnsi="Cardo" w:cstheme="minorHAnsi"/>
          <w:color w:val="auto"/>
        </w:rPr>
        <mc:AlternateContent>
          <mc:Choice Requires="wps">
            <w:drawing>
              <wp:inline distT="0" distB="0" distL="0" distR="0" wp14:anchorId="71B66633" wp14:editId="7D7BB712">
                <wp:extent cx="137795" cy="137795"/>
                <wp:effectExtent l="0" t="0" r="14605" b="14605"/>
                <wp:docPr id="90" name="Text Box 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37609" w14:textId="77777777" w:rsidR="00E41952" w:rsidRDefault="00E41952" w:rsidP="00E419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B66633" id="_x0000_s1063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p6Kg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jFLGaItG6gfCRiMQpF7NEqklEDPnHW0lgX3P/aCVScmc+W&#10;xJmPJpO4B8mZTGdjcvA8sjmPCCsJquCBs95chX53dg71tqZM/cBYuCZBK53IfqnqUD+NbpLrsGZx&#10;N879dOvlZ7B8Bg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SD46ei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10937609" w14:textId="77777777" w:rsidR="00E41952" w:rsidRDefault="00E41952" w:rsidP="00E419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41952">
        <w:rPr>
          <w:rFonts w:ascii="Cardo" w:hAnsi="Cardo" w:cstheme="minorHAnsi"/>
          <w:color w:val="auto"/>
        </w:rPr>
        <w:tab/>
        <w:t>Ask and answer questions</w:t>
      </w:r>
    </w:p>
    <w:p w14:paraId="5DFF4ACD" w14:textId="77777777" w:rsidR="00E41952" w:rsidRPr="00E41952" w:rsidRDefault="00E41952" w:rsidP="00995977">
      <w:pPr>
        <w:pStyle w:val="List1"/>
        <w:rPr>
          <w:rFonts w:ascii="Cardo" w:hAnsi="Cardo" w:cstheme="minorHAnsi"/>
          <w:color w:val="auto"/>
        </w:rPr>
      </w:pPr>
    </w:p>
    <w:p w14:paraId="1076A416" w14:textId="77777777" w:rsidR="006B7137" w:rsidRPr="00E41952" w:rsidRDefault="006B7137">
      <w:pPr>
        <w:widowControl/>
        <w:suppressAutoHyphens w:val="0"/>
        <w:autoSpaceDE/>
        <w:autoSpaceDN/>
        <w:adjustRightInd/>
        <w:spacing w:after="0" w:line="240" w:lineRule="auto"/>
        <w:ind w:left="0"/>
        <w:textAlignment w:val="auto"/>
        <w:rPr>
          <w:rStyle w:val="Strong"/>
          <w:rFonts w:ascii="Cardo" w:hAnsi="Cardo" w:cstheme="minorHAnsi"/>
          <w:color w:val="auto"/>
        </w:rPr>
      </w:pPr>
      <w:r w:rsidRPr="00E41952">
        <w:rPr>
          <w:rStyle w:val="Strong"/>
          <w:rFonts w:ascii="Cardo" w:hAnsi="Cardo" w:cstheme="minorHAnsi"/>
          <w:color w:val="auto"/>
        </w:rPr>
        <w:br w:type="page"/>
      </w:r>
    </w:p>
    <w:p w14:paraId="564417DA" w14:textId="77777777" w:rsidR="00D61AD3" w:rsidRDefault="00D61AD3" w:rsidP="00E41952">
      <w:pPr>
        <w:pStyle w:val="Bold"/>
        <w:rPr>
          <w:rStyle w:val="Strong"/>
          <w:rFonts w:ascii="Cardo" w:hAnsi="Cardo" w:cstheme="minorHAnsi"/>
          <w:color w:val="auto"/>
        </w:rPr>
        <w:sectPr w:rsidR="00D61AD3" w:rsidSect="00896844">
          <w:type w:val="continuous"/>
          <w:pgSz w:w="11906" w:h="16838"/>
          <w:pgMar w:top="993" w:right="850" w:bottom="850" w:left="850" w:header="709" w:footer="709" w:gutter="0"/>
          <w:cols w:num="2" w:space="720"/>
          <w:noEndnote/>
          <w:docGrid w:linePitch="272"/>
        </w:sectPr>
      </w:pPr>
    </w:p>
    <w:p w14:paraId="439DE757" w14:textId="2B63CE4E" w:rsidR="007B025C" w:rsidRPr="00E41952" w:rsidRDefault="00995977" w:rsidP="00E41952">
      <w:pPr>
        <w:pStyle w:val="Bold"/>
        <w:rPr>
          <w:rStyle w:val="Strong"/>
          <w:rFonts w:ascii="Cardo" w:hAnsi="Cardo" w:cstheme="minorHAnsi"/>
          <w:b w:val="0"/>
          <w:bCs w:val="0"/>
          <w:color w:val="auto"/>
          <w:szCs w:val="22"/>
        </w:rPr>
      </w:pPr>
      <w:r w:rsidRPr="00E41952">
        <w:rPr>
          <w:rStyle w:val="Strong"/>
          <w:rFonts w:ascii="Cardo" w:hAnsi="Cardo" w:cstheme="minorHAnsi"/>
          <w:color w:val="auto"/>
        </w:rPr>
        <w:lastRenderedPageBreak/>
        <w:t>1</w:t>
      </w:r>
      <w:r w:rsidR="00E41952">
        <w:rPr>
          <w:rStyle w:val="Strong"/>
          <w:rFonts w:ascii="Cardo" w:hAnsi="Cardo" w:cstheme="minorHAnsi"/>
          <w:color w:val="auto"/>
        </w:rPr>
        <w:t>0</w:t>
      </w:r>
      <w:r w:rsidRPr="00E41952">
        <w:rPr>
          <w:rStyle w:val="Strong"/>
          <w:rFonts w:ascii="Cardo" w:hAnsi="Cardo" w:cstheme="minorHAnsi"/>
          <w:color w:val="auto"/>
        </w:rPr>
        <w:t xml:space="preserve">.0 </w:t>
      </w:r>
      <w:r w:rsidR="007B025C" w:rsidRPr="00E41952">
        <w:rPr>
          <w:rStyle w:val="Strong"/>
          <w:rFonts w:ascii="Cardo" w:hAnsi="Cardo" w:cstheme="minorHAnsi"/>
          <w:color w:val="auto"/>
        </w:rPr>
        <w:t>Comments/follow up action</w:t>
      </w:r>
      <w:r w:rsidR="00E1429B" w:rsidRPr="00E41952">
        <w:rPr>
          <w:rStyle w:val="Strong"/>
          <w:rFonts w:ascii="Cardo" w:hAnsi="Cardo" w:cstheme="minorHAnsi"/>
          <w:color w:val="auto"/>
        </w:rPr>
        <w:t>s:</w:t>
      </w:r>
    </w:p>
    <w:p w14:paraId="09692C25" w14:textId="026A28A5" w:rsidR="007B025C" w:rsidRPr="00E41952" w:rsidRDefault="005E1DE9" w:rsidP="008F039D">
      <w:pPr>
        <w:tabs>
          <w:tab w:val="right" w:leader="dot" w:pos="4932"/>
        </w:tabs>
        <w:spacing w:after="283"/>
        <w:ind w:left="0"/>
        <w:rPr>
          <w:rStyle w:val="SpacedDottedline"/>
          <w:rFonts w:ascii="Cardo" w:hAnsi="Cardo" w:cstheme="minorHAnsi"/>
          <w:color w:val="auto"/>
          <w:szCs w:val="14"/>
        </w:rPr>
      </w:pPr>
      <w:r w:rsidRPr="00E41952">
        <w:rPr>
          <w:rStyle w:val="SpacedDottedline"/>
          <w:rFonts w:ascii="Cardo" w:hAnsi="Cardo" w:cstheme="minorHAnsi"/>
          <w:color w:val="auto"/>
          <w:szCs w:val="14"/>
        </w:rPr>
        <w:t>.</w:t>
      </w:r>
      <w:r w:rsidR="00010864" w:rsidRPr="00E41952">
        <w:rPr>
          <w:rStyle w:val="SpacedDottedline"/>
          <w:rFonts w:ascii="Cardo" w:hAnsi="Cardo" w:cstheme="minorHAnsi"/>
          <w:color w:val="auto"/>
          <w:szCs w:val="14"/>
        </w:rPr>
        <w:tab/>
      </w:r>
      <w:r w:rsidR="00D61AD3" w:rsidRPr="00E41952">
        <w:rPr>
          <w:rStyle w:val="SpacedDottedline"/>
          <w:rFonts w:ascii="Cardo" w:hAnsi="Cardo" w:cstheme="minorHAnsi"/>
          <w:color w:val="auto"/>
          <w:szCs w:val="14"/>
        </w:rPr>
        <w:t>.</w:t>
      </w:r>
      <w:r w:rsidR="00D61AD3" w:rsidRPr="00E41952">
        <w:rPr>
          <w:rStyle w:val="SpacedDottedline"/>
          <w:rFonts w:ascii="Cardo" w:hAnsi="Cardo" w:cstheme="minorHAnsi"/>
          <w:color w:val="auto"/>
          <w:szCs w:val="14"/>
        </w:rPr>
        <w:tab/>
      </w:r>
    </w:p>
    <w:p w14:paraId="025383B6" w14:textId="748D19B8" w:rsidR="007B025C" w:rsidRPr="00E41952" w:rsidRDefault="005E1DE9" w:rsidP="008F039D">
      <w:pPr>
        <w:tabs>
          <w:tab w:val="right" w:leader="dot" w:pos="4932"/>
        </w:tabs>
        <w:spacing w:after="283"/>
        <w:ind w:left="0"/>
        <w:rPr>
          <w:rStyle w:val="SpacedDottedline"/>
          <w:rFonts w:ascii="Cardo" w:hAnsi="Cardo" w:cstheme="minorHAnsi"/>
          <w:color w:val="auto"/>
          <w:szCs w:val="14"/>
        </w:rPr>
      </w:pPr>
      <w:r w:rsidRPr="00E41952">
        <w:rPr>
          <w:rStyle w:val="SpacedDottedline"/>
          <w:rFonts w:ascii="Cardo" w:hAnsi="Cardo" w:cstheme="minorHAnsi"/>
          <w:color w:val="auto"/>
          <w:szCs w:val="14"/>
        </w:rPr>
        <w:t>.</w:t>
      </w:r>
      <w:r w:rsidR="00010864" w:rsidRPr="00E41952">
        <w:rPr>
          <w:rStyle w:val="SpacedDottedline"/>
          <w:rFonts w:ascii="Cardo" w:hAnsi="Cardo" w:cstheme="minorHAnsi"/>
          <w:color w:val="auto"/>
          <w:szCs w:val="14"/>
        </w:rPr>
        <w:tab/>
      </w:r>
    </w:p>
    <w:p w14:paraId="20F8FC9C" w14:textId="64209F47" w:rsidR="007B025C" w:rsidRPr="00E41952" w:rsidRDefault="005E1DE9" w:rsidP="008F039D">
      <w:pPr>
        <w:tabs>
          <w:tab w:val="right" w:leader="dot" w:pos="4932"/>
        </w:tabs>
        <w:spacing w:after="283"/>
        <w:ind w:left="0"/>
        <w:rPr>
          <w:rStyle w:val="SpacedDottedline"/>
          <w:rFonts w:ascii="Cardo" w:hAnsi="Cardo" w:cstheme="minorHAnsi"/>
          <w:color w:val="auto"/>
          <w:szCs w:val="14"/>
        </w:rPr>
      </w:pPr>
      <w:r w:rsidRPr="00E41952">
        <w:rPr>
          <w:rStyle w:val="SpacedDottedline"/>
          <w:rFonts w:ascii="Cardo" w:hAnsi="Cardo" w:cstheme="minorHAnsi"/>
          <w:color w:val="auto"/>
          <w:szCs w:val="14"/>
        </w:rPr>
        <w:t>.</w:t>
      </w:r>
      <w:r w:rsidR="00010864" w:rsidRPr="00E41952">
        <w:rPr>
          <w:rStyle w:val="SpacedDottedline"/>
          <w:rFonts w:ascii="Cardo" w:hAnsi="Cardo" w:cstheme="minorHAnsi"/>
          <w:color w:val="auto"/>
          <w:szCs w:val="14"/>
        </w:rPr>
        <w:tab/>
      </w:r>
    </w:p>
    <w:p w14:paraId="0BA5E703" w14:textId="528B5529" w:rsidR="005E1DE9" w:rsidRPr="00E41952" w:rsidRDefault="005E1DE9" w:rsidP="008F039D">
      <w:pPr>
        <w:tabs>
          <w:tab w:val="right" w:leader="dot" w:pos="4932"/>
        </w:tabs>
        <w:spacing w:after="283"/>
        <w:ind w:left="0"/>
        <w:rPr>
          <w:rStyle w:val="SpacedDottedline"/>
          <w:rFonts w:ascii="Cardo" w:hAnsi="Cardo" w:cstheme="minorHAnsi"/>
          <w:color w:val="auto"/>
          <w:szCs w:val="14"/>
        </w:rPr>
      </w:pPr>
      <w:r w:rsidRPr="00E41952">
        <w:rPr>
          <w:rStyle w:val="SpacedDottedline"/>
          <w:rFonts w:ascii="Cardo" w:hAnsi="Cardo" w:cstheme="minorHAnsi"/>
          <w:color w:val="auto"/>
          <w:szCs w:val="14"/>
        </w:rPr>
        <w:t>.</w:t>
      </w:r>
      <w:r w:rsidRPr="00E41952">
        <w:rPr>
          <w:rStyle w:val="SpacedDottedline"/>
          <w:rFonts w:ascii="Cardo" w:hAnsi="Cardo" w:cstheme="minorHAnsi"/>
          <w:color w:val="auto"/>
          <w:szCs w:val="14"/>
        </w:rPr>
        <w:tab/>
      </w:r>
    </w:p>
    <w:p w14:paraId="769C22CC" w14:textId="464EF517" w:rsidR="005E1DE9" w:rsidRPr="00E41952" w:rsidRDefault="005E1DE9" w:rsidP="008F039D">
      <w:pPr>
        <w:tabs>
          <w:tab w:val="right" w:leader="dot" w:pos="4932"/>
        </w:tabs>
        <w:spacing w:after="283"/>
        <w:ind w:left="0"/>
        <w:rPr>
          <w:rStyle w:val="SpacedDottedline"/>
          <w:rFonts w:ascii="Cardo" w:hAnsi="Cardo" w:cstheme="minorHAnsi"/>
          <w:color w:val="auto"/>
          <w:szCs w:val="14"/>
        </w:rPr>
      </w:pPr>
      <w:r w:rsidRPr="00E41952">
        <w:rPr>
          <w:rStyle w:val="SpacedDottedline"/>
          <w:rFonts w:ascii="Cardo" w:hAnsi="Cardo" w:cstheme="minorHAnsi"/>
          <w:color w:val="auto"/>
          <w:szCs w:val="14"/>
        </w:rPr>
        <w:t>.</w:t>
      </w:r>
      <w:r w:rsidRPr="00E41952">
        <w:rPr>
          <w:rStyle w:val="SpacedDottedline"/>
          <w:rFonts w:ascii="Cardo" w:hAnsi="Cardo" w:cstheme="minorHAnsi"/>
          <w:color w:val="auto"/>
          <w:szCs w:val="14"/>
        </w:rPr>
        <w:tab/>
      </w:r>
    </w:p>
    <w:p w14:paraId="5EEFDB9A" w14:textId="5E1D3C1C" w:rsidR="005E1DE9" w:rsidRPr="00E41952" w:rsidRDefault="005E1DE9" w:rsidP="008F039D">
      <w:pPr>
        <w:tabs>
          <w:tab w:val="right" w:leader="dot" w:pos="4932"/>
        </w:tabs>
        <w:spacing w:after="283"/>
        <w:ind w:left="0"/>
        <w:rPr>
          <w:rStyle w:val="SpacedDottedline"/>
          <w:rFonts w:ascii="Cardo" w:hAnsi="Cardo" w:cstheme="minorHAnsi"/>
          <w:color w:val="auto"/>
          <w:szCs w:val="14"/>
        </w:rPr>
      </w:pPr>
      <w:r w:rsidRPr="00E41952">
        <w:rPr>
          <w:rStyle w:val="SpacedDottedline"/>
          <w:rFonts w:ascii="Cardo" w:hAnsi="Cardo" w:cstheme="minorHAnsi"/>
          <w:color w:val="auto"/>
          <w:szCs w:val="14"/>
        </w:rPr>
        <w:t>.</w:t>
      </w:r>
      <w:r w:rsidRPr="00E41952">
        <w:rPr>
          <w:rStyle w:val="SpacedDottedline"/>
          <w:rFonts w:ascii="Cardo" w:hAnsi="Cardo" w:cstheme="minorHAnsi"/>
          <w:color w:val="auto"/>
          <w:szCs w:val="14"/>
        </w:rPr>
        <w:tab/>
      </w:r>
    </w:p>
    <w:p w14:paraId="32C88793" w14:textId="2297E653" w:rsidR="005E1DE9" w:rsidRPr="00E41952" w:rsidRDefault="005E1DE9" w:rsidP="008F039D">
      <w:pPr>
        <w:tabs>
          <w:tab w:val="right" w:leader="dot" w:pos="4932"/>
        </w:tabs>
        <w:spacing w:after="283"/>
        <w:ind w:left="0"/>
        <w:rPr>
          <w:rStyle w:val="SpacedDottedline"/>
          <w:rFonts w:ascii="Cardo" w:hAnsi="Cardo" w:cstheme="minorHAnsi"/>
          <w:color w:val="auto"/>
          <w:szCs w:val="14"/>
        </w:rPr>
      </w:pPr>
      <w:r w:rsidRPr="00E41952">
        <w:rPr>
          <w:rStyle w:val="SpacedDottedline"/>
          <w:rFonts w:ascii="Cardo" w:hAnsi="Cardo" w:cstheme="minorHAnsi"/>
          <w:color w:val="auto"/>
          <w:szCs w:val="14"/>
        </w:rPr>
        <w:t>.</w:t>
      </w:r>
      <w:r w:rsidRPr="00E41952">
        <w:rPr>
          <w:rStyle w:val="SpacedDottedline"/>
          <w:rFonts w:ascii="Cardo" w:hAnsi="Cardo" w:cstheme="minorHAnsi"/>
          <w:color w:val="auto"/>
          <w:szCs w:val="14"/>
        </w:rPr>
        <w:tab/>
      </w:r>
    </w:p>
    <w:p w14:paraId="5205EA11" w14:textId="386BC410" w:rsidR="005E1DE9" w:rsidRPr="00E41952" w:rsidRDefault="005E1DE9" w:rsidP="008F039D">
      <w:pPr>
        <w:tabs>
          <w:tab w:val="right" w:leader="dot" w:pos="4932"/>
        </w:tabs>
        <w:spacing w:after="283"/>
        <w:ind w:left="0"/>
        <w:rPr>
          <w:rStyle w:val="SpacedDottedline"/>
          <w:rFonts w:ascii="Cardo" w:hAnsi="Cardo" w:cstheme="minorHAnsi"/>
          <w:color w:val="auto"/>
          <w:szCs w:val="14"/>
        </w:rPr>
      </w:pPr>
      <w:r w:rsidRPr="00E41952">
        <w:rPr>
          <w:rStyle w:val="SpacedDottedline"/>
          <w:rFonts w:ascii="Cardo" w:hAnsi="Cardo" w:cstheme="minorHAnsi"/>
          <w:color w:val="auto"/>
          <w:szCs w:val="14"/>
        </w:rPr>
        <w:t>.</w:t>
      </w:r>
      <w:r w:rsidRPr="00E41952">
        <w:rPr>
          <w:rStyle w:val="SpacedDottedline"/>
          <w:rFonts w:ascii="Cardo" w:hAnsi="Cardo" w:cstheme="minorHAnsi"/>
          <w:color w:val="auto"/>
          <w:szCs w:val="14"/>
        </w:rPr>
        <w:tab/>
      </w:r>
    </w:p>
    <w:p w14:paraId="0AC5647A" w14:textId="77777777" w:rsidR="00010864" w:rsidRPr="00E41952" w:rsidRDefault="00010864" w:rsidP="00010864">
      <w:pPr>
        <w:rPr>
          <w:rStyle w:val="SpacedDottedline"/>
          <w:rFonts w:ascii="Cardo" w:hAnsi="Cardo" w:cstheme="minorHAnsi"/>
          <w:color w:val="auto"/>
          <w:szCs w:val="14"/>
        </w:rPr>
      </w:pPr>
    </w:p>
    <w:p w14:paraId="0AFFAED6" w14:textId="4C93F09A" w:rsidR="00995977" w:rsidRPr="00E41952" w:rsidRDefault="00995977">
      <w:pPr>
        <w:widowControl/>
        <w:suppressAutoHyphens w:val="0"/>
        <w:autoSpaceDE/>
        <w:autoSpaceDN/>
        <w:adjustRightInd/>
        <w:spacing w:after="0" w:line="240" w:lineRule="auto"/>
        <w:ind w:left="0"/>
        <w:textAlignment w:val="auto"/>
        <w:rPr>
          <w:rFonts w:ascii="Cardo" w:hAnsi="Cardo" w:cstheme="minorHAnsi"/>
          <w:b/>
          <w:caps/>
          <w:color w:val="auto"/>
          <w:sz w:val="44"/>
          <w:szCs w:val="44"/>
        </w:rPr>
      </w:pPr>
      <w:r w:rsidRPr="00E41952">
        <w:rPr>
          <w:rFonts w:ascii="Cardo" w:hAnsi="Cardo" w:cstheme="minorHAnsi"/>
        </w:rPr>
        <w:br w:type="page"/>
      </w:r>
    </w:p>
    <w:p w14:paraId="62821C82" w14:textId="77777777" w:rsidR="00963723" w:rsidRPr="00E41952" w:rsidRDefault="00963723">
      <w:pPr>
        <w:pStyle w:val="ChecklistHead"/>
        <w:rPr>
          <w:rFonts w:ascii="Cardo" w:hAnsi="Cardo" w:cstheme="minorHAnsi"/>
        </w:rPr>
        <w:sectPr w:rsidR="00963723" w:rsidRPr="00E41952" w:rsidSect="00D61AD3">
          <w:type w:val="continuous"/>
          <w:pgSz w:w="11906" w:h="16838"/>
          <w:pgMar w:top="993" w:right="850" w:bottom="850" w:left="850" w:header="709" w:footer="709" w:gutter="0"/>
          <w:cols w:space="720"/>
          <w:noEndnote/>
          <w:docGrid w:linePitch="272"/>
        </w:sectPr>
      </w:pPr>
    </w:p>
    <w:p w14:paraId="0DE30A22" w14:textId="77777777" w:rsidR="007B025C" w:rsidRPr="00E41952" w:rsidRDefault="007B025C" w:rsidP="00696B62">
      <w:pPr>
        <w:pStyle w:val="Heading1"/>
        <w:rPr>
          <w:rFonts w:ascii="Cardo" w:hAnsi="Cardo"/>
        </w:rPr>
      </w:pPr>
      <w:r w:rsidRPr="00E41952">
        <w:rPr>
          <w:rFonts w:ascii="Cardo" w:hAnsi="Cardo"/>
        </w:rPr>
        <w:lastRenderedPageBreak/>
        <w:t>Induction Acknowledgment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2044"/>
        <w:gridCol w:w="2972"/>
        <w:gridCol w:w="2016"/>
        <w:gridCol w:w="2994"/>
      </w:tblGrid>
      <w:tr w:rsidR="00995977" w:rsidRPr="00E41952" w14:paraId="1C62E9CC" w14:textId="77777777" w:rsidTr="00995977">
        <w:trPr>
          <w:trHeight w:val="454"/>
        </w:trPr>
        <w:tc>
          <w:tcPr>
            <w:tcW w:w="2065" w:type="dxa"/>
            <w:vAlign w:val="center"/>
          </w:tcPr>
          <w:p w14:paraId="191532D3" w14:textId="0B2F6E27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Conducted by (Name)</w:t>
            </w:r>
          </w:p>
        </w:tc>
        <w:tc>
          <w:tcPr>
            <w:tcW w:w="3061" w:type="dxa"/>
            <w:vAlign w:val="center"/>
          </w:tcPr>
          <w:p w14:paraId="5D4B8591" w14:textId="77777777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  <w:tc>
          <w:tcPr>
            <w:tcW w:w="2042" w:type="dxa"/>
            <w:vAlign w:val="center"/>
          </w:tcPr>
          <w:p w14:paraId="354FFF5E" w14:textId="701C5D2D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Date</w:t>
            </w:r>
          </w:p>
        </w:tc>
        <w:tc>
          <w:tcPr>
            <w:tcW w:w="3084" w:type="dxa"/>
            <w:vAlign w:val="center"/>
          </w:tcPr>
          <w:p w14:paraId="59047E02" w14:textId="77777777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</w:tr>
      <w:tr w:rsidR="00995977" w:rsidRPr="00E41952" w14:paraId="6F71C7DA" w14:textId="77777777" w:rsidTr="00995977">
        <w:trPr>
          <w:trHeight w:val="454"/>
        </w:trPr>
        <w:tc>
          <w:tcPr>
            <w:tcW w:w="2065" w:type="dxa"/>
            <w:vAlign w:val="center"/>
          </w:tcPr>
          <w:p w14:paraId="19AFED23" w14:textId="428E775C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Signature</w:t>
            </w:r>
          </w:p>
        </w:tc>
        <w:tc>
          <w:tcPr>
            <w:tcW w:w="3061" w:type="dxa"/>
            <w:vAlign w:val="center"/>
          </w:tcPr>
          <w:p w14:paraId="0D2909C5" w14:textId="77777777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  <w:tc>
          <w:tcPr>
            <w:tcW w:w="2042" w:type="dxa"/>
            <w:vAlign w:val="center"/>
          </w:tcPr>
          <w:p w14:paraId="7A688AED" w14:textId="34142219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Date</w:t>
            </w:r>
          </w:p>
        </w:tc>
        <w:tc>
          <w:tcPr>
            <w:tcW w:w="3084" w:type="dxa"/>
            <w:vAlign w:val="center"/>
          </w:tcPr>
          <w:p w14:paraId="17A6A76D" w14:textId="77777777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</w:tr>
      <w:tr w:rsidR="00995977" w:rsidRPr="00E41952" w14:paraId="601BA830" w14:textId="77777777" w:rsidTr="00995977">
        <w:trPr>
          <w:trHeight w:val="454"/>
        </w:trPr>
        <w:tc>
          <w:tcPr>
            <w:tcW w:w="2065" w:type="dxa"/>
            <w:vAlign w:val="center"/>
          </w:tcPr>
          <w:p w14:paraId="7B0CEC6E" w14:textId="1930A306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Position/Job</w:t>
            </w:r>
          </w:p>
        </w:tc>
        <w:tc>
          <w:tcPr>
            <w:tcW w:w="3061" w:type="dxa"/>
            <w:vAlign w:val="center"/>
          </w:tcPr>
          <w:p w14:paraId="39D72A14" w14:textId="77777777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  <w:tc>
          <w:tcPr>
            <w:tcW w:w="2042" w:type="dxa"/>
            <w:vAlign w:val="center"/>
          </w:tcPr>
          <w:p w14:paraId="0E760D52" w14:textId="4DB7EE03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Employees Signature</w:t>
            </w:r>
          </w:p>
        </w:tc>
        <w:tc>
          <w:tcPr>
            <w:tcW w:w="3084" w:type="dxa"/>
            <w:vAlign w:val="center"/>
          </w:tcPr>
          <w:p w14:paraId="61E9C446" w14:textId="77777777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</w:tr>
      <w:tr w:rsidR="00E1429B" w:rsidRPr="00E41952" w14:paraId="693971C4" w14:textId="77777777" w:rsidTr="00995977">
        <w:trPr>
          <w:trHeight w:val="737"/>
        </w:trPr>
        <w:tc>
          <w:tcPr>
            <w:tcW w:w="2065" w:type="dxa"/>
            <w:vAlign w:val="center"/>
          </w:tcPr>
          <w:p w14:paraId="201035D2" w14:textId="122C8A03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Notes</w:t>
            </w:r>
          </w:p>
        </w:tc>
        <w:tc>
          <w:tcPr>
            <w:tcW w:w="8187" w:type="dxa"/>
            <w:gridSpan w:val="3"/>
            <w:vAlign w:val="center"/>
          </w:tcPr>
          <w:p w14:paraId="2D7E8177" w14:textId="77777777" w:rsidR="00E1429B" w:rsidRPr="00E41952" w:rsidRDefault="00E1429B" w:rsidP="00995977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</w:tr>
    </w:tbl>
    <w:p w14:paraId="36A8049F" w14:textId="5B1EEA3B" w:rsidR="00E1429B" w:rsidRPr="00E41952" w:rsidRDefault="00E1429B" w:rsidP="00696B62">
      <w:pPr>
        <w:pStyle w:val="Heading1"/>
        <w:rPr>
          <w:rFonts w:ascii="Cardo" w:hAnsi="Cardo"/>
        </w:rPr>
      </w:pPr>
      <w:r w:rsidRPr="00E41952">
        <w:rPr>
          <w:rFonts w:ascii="Cardo" w:hAnsi="Cardo"/>
        </w:rPr>
        <w:t>Induction Review, As required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2181"/>
        <w:gridCol w:w="2835"/>
        <w:gridCol w:w="2016"/>
        <w:gridCol w:w="2994"/>
      </w:tblGrid>
      <w:tr w:rsidR="00E1429B" w:rsidRPr="00E41952" w14:paraId="0FDCACB2" w14:textId="77777777" w:rsidTr="00995977">
        <w:trPr>
          <w:trHeight w:val="454"/>
        </w:trPr>
        <w:tc>
          <w:tcPr>
            <w:tcW w:w="2206" w:type="dxa"/>
            <w:vAlign w:val="center"/>
          </w:tcPr>
          <w:p w14:paraId="469AEFBB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Induction Review Date</w:t>
            </w:r>
          </w:p>
        </w:tc>
        <w:tc>
          <w:tcPr>
            <w:tcW w:w="2920" w:type="dxa"/>
            <w:vAlign w:val="center"/>
          </w:tcPr>
          <w:p w14:paraId="40EBAE0D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  <w:tc>
          <w:tcPr>
            <w:tcW w:w="2042" w:type="dxa"/>
            <w:vAlign w:val="center"/>
          </w:tcPr>
          <w:p w14:paraId="2C810FC0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Review Comments</w:t>
            </w:r>
          </w:p>
        </w:tc>
        <w:tc>
          <w:tcPr>
            <w:tcW w:w="3084" w:type="dxa"/>
            <w:vAlign w:val="center"/>
          </w:tcPr>
          <w:p w14:paraId="6E460938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</w:tr>
      <w:tr w:rsidR="00E1429B" w:rsidRPr="00E41952" w14:paraId="49B78D0E" w14:textId="77777777" w:rsidTr="00995977">
        <w:trPr>
          <w:trHeight w:val="454"/>
        </w:trPr>
        <w:tc>
          <w:tcPr>
            <w:tcW w:w="2206" w:type="dxa"/>
            <w:vAlign w:val="center"/>
          </w:tcPr>
          <w:p w14:paraId="1FD9EC2D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Conducted by (Name)</w:t>
            </w:r>
          </w:p>
        </w:tc>
        <w:tc>
          <w:tcPr>
            <w:tcW w:w="2920" w:type="dxa"/>
            <w:vAlign w:val="center"/>
          </w:tcPr>
          <w:p w14:paraId="06464714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  <w:tc>
          <w:tcPr>
            <w:tcW w:w="2042" w:type="dxa"/>
            <w:vAlign w:val="center"/>
          </w:tcPr>
          <w:p w14:paraId="51217DBE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Date</w:t>
            </w:r>
          </w:p>
        </w:tc>
        <w:tc>
          <w:tcPr>
            <w:tcW w:w="3084" w:type="dxa"/>
            <w:vAlign w:val="center"/>
          </w:tcPr>
          <w:p w14:paraId="0CE1B3B3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</w:tr>
      <w:tr w:rsidR="00E1429B" w:rsidRPr="00E41952" w14:paraId="247D1FFE" w14:textId="77777777" w:rsidTr="00995977">
        <w:trPr>
          <w:trHeight w:val="454"/>
        </w:trPr>
        <w:tc>
          <w:tcPr>
            <w:tcW w:w="2206" w:type="dxa"/>
            <w:vAlign w:val="center"/>
          </w:tcPr>
          <w:p w14:paraId="21AB2050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Signature</w:t>
            </w:r>
          </w:p>
        </w:tc>
        <w:tc>
          <w:tcPr>
            <w:tcW w:w="2920" w:type="dxa"/>
            <w:vAlign w:val="center"/>
          </w:tcPr>
          <w:p w14:paraId="3D0368D1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  <w:tc>
          <w:tcPr>
            <w:tcW w:w="2042" w:type="dxa"/>
            <w:vAlign w:val="center"/>
          </w:tcPr>
          <w:p w14:paraId="46D8E5E7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Date</w:t>
            </w:r>
          </w:p>
        </w:tc>
        <w:tc>
          <w:tcPr>
            <w:tcW w:w="3084" w:type="dxa"/>
            <w:vAlign w:val="center"/>
          </w:tcPr>
          <w:p w14:paraId="09F8AFCE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</w:tr>
      <w:tr w:rsidR="00E1429B" w:rsidRPr="00E41952" w14:paraId="012E857F" w14:textId="77777777" w:rsidTr="00995977">
        <w:trPr>
          <w:trHeight w:val="454"/>
        </w:trPr>
        <w:tc>
          <w:tcPr>
            <w:tcW w:w="2206" w:type="dxa"/>
            <w:vAlign w:val="center"/>
          </w:tcPr>
          <w:p w14:paraId="6F4128EA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Position/Job</w:t>
            </w:r>
          </w:p>
        </w:tc>
        <w:tc>
          <w:tcPr>
            <w:tcW w:w="2920" w:type="dxa"/>
            <w:vAlign w:val="center"/>
          </w:tcPr>
          <w:p w14:paraId="31CB8A73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  <w:tc>
          <w:tcPr>
            <w:tcW w:w="2042" w:type="dxa"/>
            <w:vAlign w:val="center"/>
          </w:tcPr>
          <w:p w14:paraId="688B37EA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Employees Signature</w:t>
            </w:r>
          </w:p>
        </w:tc>
        <w:tc>
          <w:tcPr>
            <w:tcW w:w="3084" w:type="dxa"/>
            <w:vAlign w:val="center"/>
          </w:tcPr>
          <w:p w14:paraId="3FECF98E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</w:tr>
      <w:tr w:rsidR="00E1429B" w:rsidRPr="00E41952" w14:paraId="70139184" w14:textId="77777777" w:rsidTr="00995977">
        <w:trPr>
          <w:trHeight w:val="737"/>
        </w:trPr>
        <w:tc>
          <w:tcPr>
            <w:tcW w:w="2206" w:type="dxa"/>
            <w:vAlign w:val="center"/>
          </w:tcPr>
          <w:p w14:paraId="70C4027F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b/>
                <w:bCs/>
                <w:color w:val="auto"/>
              </w:rPr>
            </w:pPr>
            <w:r w:rsidRPr="00E41952">
              <w:rPr>
                <w:rFonts w:ascii="Cardo" w:hAnsi="Cardo" w:cstheme="minorHAnsi"/>
                <w:b/>
                <w:bCs/>
                <w:color w:val="auto"/>
              </w:rPr>
              <w:t>Notes</w:t>
            </w:r>
          </w:p>
        </w:tc>
        <w:tc>
          <w:tcPr>
            <w:tcW w:w="8046" w:type="dxa"/>
            <w:gridSpan w:val="3"/>
            <w:vAlign w:val="center"/>
          </w:tcPr>
          <w:p w14:paraId="2AA0A62B" w14:textId="77777777" w:rsidR="00E1429B" w:rsidRPr="00E41952" w:rsidRDefault="00E1429B" w:rsidP="00E1429B">
            <w:pPr>
              <w:tabs>
                <w:tab w:val="right" w:leader="dot" w:pos="7300"/>
                <w:tab w:val="right" w:leader="dot" w:pos="10205"/>
              </w:tabs>
              <w:spacing w:after="0"/>
              <w:ind w:left="0"/>
              <w:rPr>
                <w:rFonts w:ascii="Cardo" w:hAnsi="Cardo" w:cstheme="minorHAnsi"/>
                <w:color w:val="auto"/>
              </w:rPr>
            </w:pPr>
          </w:p>
        </w:tc>
      </w:tr>
    </w:tbl>
    <w:p w14:paraId="5C877D4A" w14:textId="2BB2532B" w:rsidR="00AD5614" w:rsidRPr="00E41952" w:rsidRDefault="00AD5614" w:rsidP="00E1429B">
      <w:pPr>
        <w:tabs>
          <w:tab w:val="right" w:leader="dot" w:pos="10205"/>
        </w:tabs>
        <w:spacing w:after="283"/>
        <w:ind w:left="0"/>
        <w:rPr>
          <w:rFonts w:ascii="Cardo" w:hAnsi="Cardo" w:cstheme="minorHAnsi"/>
          <w:color w:val="auto"/>
          <w:spacing w:val="35"/>
          <w:sz w:val="14"/>
          <w:szCs w:val="14"/>
        </w:rPr>
      </w:pPr>
    </w:p>
    <w:sectPr w:rsidR="00AD5614" w:rsidRPr="00E41952" w:rsidSect="00963723">
      <w:type w:val="continuous"/>
      <w:pgSz w:w="11906" w:h="16838"/>
      <w:pgMar w:top="1417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9602" w14:textId="77777777" w:rsidR="00197659" w:rsidRDefault="00197659" w:rsidP="00995977">
      <w:pPr>
        <w:spacing w:after="0" w:line="240" w:lineRule="auto"/>
      </w:pPr>
      <w:r>
        <w:separator/>
      </w:r>
    </w:p>
  </w:endnote>
  <w:endnote w:type="continuationSeparator" w:id="0">
    <w:p w14:paraId="33022059" w14:textId="77777777" w:rsidR="00197659" w:rsidRDefault="00197659" w:rsidP="0099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Gothic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Obliqu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rta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rd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5F6" w14:textId="5184F742" w:rsidR="00995977" w:rsidRPr="00E41952" w:rsidRDefault="00E41952" w:rsidP="00E41952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[Company Name] </w:t>
    </w:r>
    <w:r w:rsidRPr="004E3085">
      <w:rPr>
        <w:rFonts w:asciiTheme="minorHAnsi" w:hAnsiTheme="minorHAnsi" w:cstheme="minorHAnsi"/>
        <w:sz w:val="16"/>
        <w:szCs w:val="16"/>
      </w:rPr>
      <w:t xml:space="preserve">| </w:t>
    </w:r>
    <w:r>
      <w:rPr>
        <w:rFonts w:asciiTheme="minorHAnsi" w:hAnsiTheme="minorHAnsi" w:cstheme="minorHAnsi"/>
        <w:sz w:val="16"/>
        <w:szCs w:val="16"/>
      </w:rPr>
      <w:t>Employee Induction Checklist | [MMM YYYY]</w:t>
    </w:r>
    <w:r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525D5">
      <w:rPr>
        <w:rFonts w:asciiTheme="minorHAnsi" w:hAnsiTheme="minorHAnsi" w:cstheme="minorHAnsi"/>
        <w:sz w:val="22"/>
        <w:szCs w:val="22"/>
      </w:rPr>
      <w:t xml:space="preserve">Page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cstheme="minorHAnsi"/>
        <w:b/>
        <w:bCs/>
      </w:rPr>
      <w:t>1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4525D5">
      <w:rPr>
        <w:rFonts w:asciiTheme="minorHAnsi" w:hAnsiTheme="minorHAnsi" w:cstheme="minorHAnsi"/>
        <w:sz w:val="22"/>
        <w:szCs w:val="22"/>
      </w:rPr>
      <w:t xml:space="preserve"> of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cstheme="minorHAnsi"/>
        <w:b/>
        <w:bCs/>
      </w:rPr>
      <w:t>3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361C" w14:textId="5E84C0D1" w:rsidR="009F65A8" w:rsidRPr="00893978" w:rsidRDefault="00E41952" w:rsidP="00893978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="00893978">
      <w:rPr>
        <w:rFonts w:asciiTheme="minorHAnsi" w:hAnsiTheme="minorHAnsi" w:cstheme="minorHAnsi"/>
        <w:sz w:val="16"/>
        <w:szCs w:val="16"/>
      </w:rPr>
      <w:t xml:space="preserve"> </w:t>
    </w:r>
    <w:r w:rsidR="00893978" w:rsidRPr="004E3085">
      <w:rPr>
        <w:rFonts w:asciiTheme="minorHAnsi" w:hAnsiTheme="minorHAnsi" w:cstheme="minorHAnsi"/>
        <w:sz w:val="16"/>
        <w:szCs w:val="16"/>
      </w:rPr>
      <w:t xml:space="preserve">| </w:t>
    </w:r>
    <w:r w:rsidR="00893978">
      <w:rPr>
        <w:rFonts w:asciiTheme="minorHAnsi" w:hAnsiTheme="minorHAnsi" w:cstheme="minorHAnsi"/>
        <w:sz w:val="16"/>
        <w:szCs w:val="16"/>
      </w:rPr>
      <w:t xml:space="preserve">Employee Induction Checklist | </w:t>
    </w:r>
    <w:r>
      <w:rPr>
        <w:rFonts w:asciiTheme="minorHAnsi" w:hAnsiTheme="minorHAnsi" w:cstheme="minorHAnsi"/>
        <w:sz w:val="16"/>
        <w:szCs w:val="16"/>
      </w:rPr>
      <w:t>[MMM YYYY]</w:t>
    </w:r>
    <w:r w:rsidR="00893978"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="00893978"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893978" w:rsidRPr="004525D5">
      <w:rPr>
        <w:rFonts w:asciiTheme="minorHAnsi" w:hAnsiTheme="minorHAnsi" w:cstheme="minorHAnsi"/>
        <w:sz w:val="22"/>
        <w:szCs w:val="22"/>
      </w:rPr>
      <w:t xml:space="preserve">Page </w:t>
    </w:r>
    <w:r w:rsidR="00893978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893978"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="00893978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893978">
      <w:rPr>
        <w:rFonts w:asciiTheme="minorHAnsi" w:hAnsiTheme="minorHAnsi" w:cstheme="minorHAnsi"/>
        <w:b/>
        <w:bCs/>
        <w:sz w:val="22"/>
        <w:szCs w:val="22"/>
      </w:rPr>
      <w:t>3</w:t>
    </w:r>
    <w:r w:rsidR="00893978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="00893978" w:rsidRPr="004525D5">
      <w:rPr>
        <w:rFonts w:asciiTheme="minorHAnsi" w:hAnsiTheme="minorHAnsi" w:cstheme="minorHAnsi"/>
        <w:sz w:val="22"/>
        <w:szCs w:val="22"/>
      </w:rPr>
      <w:t xml:space="preserve"> of </w:t>
    </w:r>
    <w:r w:rsidR="00893978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893978"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="00893978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893978">
      <w:rPr>
        <w:rFonts w:asciiTheme="minorHAnsi" w:hAnsiTheme="minorHAnsi" w:cstheme="minorHAnsi"/>
        <w:b/>
        <w:bCs/>
        <w:sz w:val="22"/>
        <w:szCs w:val="22"/>
      </w:rPr>
      <w:t>3</w:t>
    </w:r>
    <w:r w:rsidR="00893978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57F6" w14:textId="77777777" w:rsidR="00197659" w:rsidRDefault="00197659" w:rsidP="00995977">
      <w:pPr>
        <w:spacing w:after="0" w:line="240" w:lineRule="auto"/>
      </w:pPr>
      <w:r>
        <w:separator/>
      </w:r>
    </w:p>
  </w:footnote>
  <w:footnote w:type="continuationSeparator" w:id="0">
    <w:p w14:paraId="0B674FA9" w14:textId="77777777" w:rsidR="00197659" w:rsidRDefault="00197659" w:rsidP="00995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FC53" w14:textId="209443B2" w:rsidR="00995977" w:rsidRPr="00E41952" w:rsidRDefault="00E41952">
    <w:pPr>
      <w:pStyle w:val="Header"/>
      <w:rPr>
        <w:lang w:val="en-AU"/>
      </w:rPr>
    </w:pPr>
    <w:r>
      <w:rPr>
        <w:noProof/>
        <w:lang w:val="en-AU"/>
      </w:rPr>
      <w:t>[Company Banner/Letterhead]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62"/>
    <w:rsid w:val="00010864"/>
    <w:rsid w:val="000603E5"/>
    <w:rsid w:val="00197659"/>
    <w:rsid w:val="001C1A89"/>
    <w:rsid w:val="00346325"/>
    <w:rsid w:val="004D6E63"/>
    <w:rsid w:val="00507187"/>
    <w:rsid w:val="005E1DE9"/>
    <w:rsid w:val="00696B62"/>
    <w:rsid w:val="006B7137"/>
    <w:rsid w:val="00784D10"/>
    <w:rsid w:val="007B025C"/>
    <w:rsid w:val="008207C0"/>
    <w:rsid w:val="00852259"/>
    <w:rsid w:val="008566A5"/>
    <w:rsid w:val="00893978"/>
    <w:rsid w:val="00896844"/>
    <w:rsid w:val="008F039D"/>
    <w:rsid w:val="0093592B"/>
    <w:rsid w:val="009420C5"/>
    <w:rsid w:val="00963723"/>
    <w:rsid w:val="00995977"/>
    <w:rsid w:val="009C09D0"/>
    <w:rsid w:val="009F65A8"/>
    <w:rsid w:val="00A02E88"/>
    <w:rsid w:val="00A1299E"/>
    <w:rsid w:val="00AD5614"/>
    <w:rsid w:val="00B2588D"/>
    <w:rsid w:val="00C6333A"/>
    <w:rsid w:val="00CD0C99"/>
    <w:rsid w:val="00D24362"/>
    <w:rsid w:val="00D31F84"/>
    <w:rsid w:val="00D32052"/>
    <w:rsid w:val="00D51719"/>
    <w:rsid w:val="00D61AD3"/>
    <w:rsid w:val="00D82043"/>
    <w:rsid w:val="00D97D71"/>
    <w:rsid w:val="00DC2A27"/>
    <w:rsid w:val="00E1429B"/>
    <w:rsid w:val="00E37C36"/>
    <w:rsid w:val="00E41952"/>
    <w:rsid w:val="00E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E8C4E9"/>
  <w14:defaultImageDpi w14:val="96"/>
  <w15:docId w15:val="{AE02A963-B8C2-4CB0-ADD4-B6B7C8D0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29B"/>
    <w:pPr>
      <w:widowControl w:val="0"/>
      <w:suppressAutoHyphens/>
      <w:autoSpaceDE w:val="0"/>
      <w:autoSpaceDN w:val="0"/>
      <w:adjustRightInd w:val="0"/>
      <w:spacing w:after="113" w:line="260" w:lineRule="atLeast"/>
      <w:ind w:left="170"/>
      <w:textAlignment w:val="center"/>
    </w:pPr>
    <w:rPr>
      <w:rFonts w:ascii="Calibri" w:hAnsi="Calibri" w:cs="FranklinGothic-Book"/>
      <w:color w:val="000000"/>
      <w:szCs w:val="22"/>
      <w:lang w:val="en-US"/>
    </w:rPr>
  </w:style>
  <w:style w:type="paragraph" w:styleId="Heading1">
    <w:name w:val="heading 1"/>
    <w:basedOn w:val="NoParagraphStyle"/>
    <w:link w:val="Heading1Char"/>
    <w:uiPriority w:val="99"/>
    <w:qFormat/>
    <w:rsid w:val="00E1429B"/>
    <w:pPr>
      <w:suppressAutoHyphens/>
      <w:spacing w:before="170" w:after="283" w:line="360" w:lineRule="atLeast"/>
      <w:jc w:val="center"/>
      <w:outlineLvl w:val="0"/>
    </w:pPr>
    <w:rPr>
      <w:rFonts w:ascii="Calibri" w:hAnsi="Calibri" w:cs="FranklinGothic-Demi"/>
      <w:b/>
      <w:caps/>
      <w:color w:val="auto"/>
      <w:sz w:val="32"/>
      <w:szCs w:val="38"/>
      <w:lang w:val="en-US"/>
    </w:rPr>
  </w:style>
  <w:style w:type="paragraph" w:styleId="Heading2">
    <w:name w:val="heading 2"/>
    <w:basedOn w:val="Heading1"/>
    <w:link w:val="Heading2Char"/>
    <w:uiPriority w:val="99"/>
    <w:qFormat/>
    <w:pPr>
      <w:spacing w:before="0" w:after="113" w:line="340" w:lineRule="atLeast"/>
      <w:outlineLvl w:val="1"/>
    </w:pPr>
    <w:rPr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429B"/>
    <w:rPr>
      <w:rFonts w:ascii="Calibri" w:hAnsi="Calibri" w:cs="FranklinGothic-Demi"/>
      <w:b/>
      <w:caps/>
      <w:sz w:val="32"/>
      <w:szCs w:val="3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val="en-US" w:eastAsia="x-none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Pr>
      <w:lang w:val="en-US"/>
    </w:rPr>
  </w:style>
  <w:style w:type="paragraph" w:customStyle="1" w:styleId="Bullets">
    <w:name w:val="Bullets"/>
    <w:basedOn w:val="Normal"/>
    <w:uiPriority w:val="99"/>
    <w:pPr>
      <w:tabs>
        <w:tab w:val="left" w:pos="227"/>
      </w:tabs>
      <w:ind w:left="397" w:hanging="227"/>
    </w:pPr>
  </w:style>
  <w:style w:type="paragraph" w:customStyle="1" w:styleId="Bodyitalics">
    <w:name w:val="Body italics"/>
    <w:basedOn w:val="Normal"/>
    <w:uiPriority w:val="99"/>
    <w:pPr>
      <w:spacing w:after="120"/>
    </w:pPr>
    <w:rPr>
      <w:rFonts w:ascii="FranklinGothic-BookOblique" w:hAnsi="FranklinGothic-BookOblique" w:cs="FranklinGothic-BookOblique"/>
      <w:i/>
      <w:iCs/>
    </w:rPr>
  </w:style>
  <w:style w:type="paragraph" w:customStyle="1" w:styleId="PullQuote">
    <w:name w:val="Pull Quote"/>
    <w:basedOn w:val="Bodyitalics"/>
    <w:uiPriority w:val="99"/>
    <w:pPr>
      <w:spacing w:before="283" w:line="350" w:lineRule="atLeast"/>
      <w:ind w:left="567" w:right="567"/>
      <w:jc w:val="center"/>
    </w:pPr>
    <w:rPr>
      <w:color w:val="DA8919"/>
      <w:sz w:val="27"/>
      <w:szCs w:val="27"/>
    </w:rPr>
  </w:style>
  <w:style w:type="paragraph" w:customStyle="1" w:styleId="Yourbusinessname">
    <w:name w:val="Your business name"/>
    <w:basedOn w:val="Bodyitalics"/>
    <w:uiPriority w:val="99"/>
    <w:pPr>
      <w:tabs>
        <w:tab w:val="right" w:leader="dot" w:pos="10180"/>
      </w:tabs>
      <w:spacing w:after="283" w:line="160" w:lineRule="atLeast"/>
      <w:ind w:left="0"/>
    </w:pPr>
    <w:rPr>
      <w:sz w:val="14"/>
      <w:szCs w:val="14"/>
    </w:rPr>
  </w:style>
  <w:style w:type="paragraph" w:customStyle="1" w:styleId="ChecklistHead">
    <w:name w:val="Checklist Head"/>
    <w:basedOn w:val="Heading1"/>
    <w:uiPriority w:val="99"/>
    <w:pPr>
      <w:spacing w:before="0" w:line="480" w:lineRule="atLeast"/>
      <w:outlineLvl w:val="9"/>
    </w:pPr>
    <w:rPr>
      <w:sz w:val="44"/>
      <w:szCs w:val="44"/>
    </w:rPr>
  </w:style>
  <w:style w:type="paragraph" w:customStyle="1" w:styleId="ChecklistSub">
    <w:name w:val="Checklist Sub"/>
    <w:basedOn w:val="Heading2"/>
    <w:uiPriority w:val="99"/>
    <w:pPr>
      <w:spacing w:before="227"/>
      <w:outlineLvl w:val="9"/>
    </w:pPr>
    <w:rPr>
      <w:caps w:val="0"/>
      <w:color w:val="DA8919"/>
    </w:rPr>
  </w:style>
  <w:style w:type="paragraph" w:customStyle="1" w:styleId="Bold">
    <w:name w:val="Bold"/>
    <w:basedOn w:val="Normal"/>
    <w:uiPriority w:val="99"/>
    <w:pPr>
      <w:ind w:left="0"/>
    </w:pPr>
    <w:rPr>
      <w:rFonts w:ascii="FranklinGothic-Demi" w:hAnsi="FranklinGothic-Demi" w:cs="FranklinGothic-Demi"/>
    </w:rPr>
  </w:style>
  <w:style w:type="paragraph" w:customStyle="1" w:styleId="SampleBodycellSampletables">
    <w:name w:val="Sample Body cell (Sample tables)"/>
    <w:basedOn w:val="Normal"/>
    <w:uiPriority w:val="99"/>
    <w:pPr>
      <w:spacing w:line="250" w:lineRule="atLeast"/>
      <w:ind w:left="0"/>
    </w:pPr>
    <w:rPr>
      <w:spacing w:val="-1"/>
    </w:rPr>
  </w:style>
  <w:style w:type="paragraph" w:customStyle="1" w:styleId="Numberedtext">
    <w:name w:val="Numbered text"/>
    <w:basedOn w:val="Normal"/>
    <w:uiPriority w:val="99"/>
    <w:pPr>
      <w:tabs>
        <w:tab w:val="left" w:pos="567"/>
      </w:tabs>
    </w:pPr>
  </w:style>
  <w:style w:type="paragraph" w:customStyle="1" w:styleId="SmallHeadCellSampletables">
    <w:name w:val="Small Head Cell (Sample tables)"/>
    <w:basedOn w:val="Normal"/>
    <w:uiPriority w:val="99"/>
    <w:pPr>
      <w:spacing w:line="160" w:lineRule="atLeast"/>
      <w:ind w:left="0"/>
    </w:pPr>
    <w:rPr>
      <w:rFonts w:ascii="FranklinGothic-Demi" w:hAnsi="FranklinGothic-Demi" w:cs="FranklinGothic-Demi"/>
      <w:color w:val="FFFFFF"/>
      <w:sz w:val="16"/>
      <w:szCs w:val="16"/>
    </w:rPr>
  </w:style>
  <w:style w:type="paragraph" w:customStyle="1" w:styleId="SmallBodycellSampletables">
    <w:name w:val="Small Body cell (Sample tables)"/>
    <w:basedOn w:val="SmallHeadCellSampletables"/>
    <w:uiPriority w:val="99"/>
    <w:rPr>
      <w:rFonts w:ascii="FranklinGothic-Book" w:hAnsi="FranklinGothic-Book" w:cs="FranklinGothic-Book"/>
      <w:color w:val="000000"/>
      <w:spacing w:val="-1"/>
    </w:rPr>
  </w:style>
  <w:style w:type="character" w:customStyle="1" w:styleId="Italics">
    <w:name w:val="Italics"/>
    <w:uiPriority w:val="99"/>
    <w:rPr>
      <w:i/>
    </w:rPr>
  </w:style>
  <w:style w:type="character" w:customStyle="1" w:styleId="SpacedDottedline">
    <w:name w:val="Spaced Dotted line"/>
    <w:uiPriority w:val="99"/>
    <w:rPr>
      <w:spacing w:val="35"/>
      <w:sz w:val="14"/>
    </w:rPr>
  </w:style>
  <w:style w:type="character" w:customStyle="1" w:styleId="Demi">
    <w:name w:val="Demi"/>
    <w:uiPriority w:val="99"/>
  </w:style>
  <w:style w:type="character" w:customStyle="1" w:styleId="Carta">
    <w:name w:val="Carta"/>
    <w:uiPriority w:val="99"/>
    <w:rPr>
      <w:rFonts w:ascii="Carta" w:hAnsi="Carta"/>
      <w:color w:val="000000"/>
      <w:sz w:val="12"/>
    </w:rPr>
  </w:style>
  <w:style w:type="paragraph" w:styleId="Revision">
    <w:name w:val="Revision"/>
    <w:hidden/>
    <w:uiPriority w:val="99"/>
    <w:semiHidden/>
    <w:rsid w:val="00DC2A27"/>
    <w:rPr>
      <w:rFonts w:ascii="FranklinGothic-Book" w:hAnsi="FranklinGothic-Book" w:cs="FranklinGothic-Book"/>
      <w:color w:val="000000"/>
      <w:sz w:val="22"/>
      <w:szCs w:val="22"/>
      <w:lang w:val="en-US"/>
    </w:rPr>
  </w:style>
  <w:style w:type="paragraph" w:customStyle="1" w:styleId="List1">
    <w:name w:val="List 1"/>
    <w:basedOn w:val="Normal"/>
    <w:uiPriority w:val="99"/>
    <w:qFormat/>
    <w:rsid w:val="00EF3523"/>
    <w:pPr>
      <w:tabs>
        <w:tab w:val="left" w:pos="709"/>
      </w:tabs>
      <w:ind w:left="709" w:hanging="425"/>
    </w:pPr>
    <w:rPr>
      <w:noProof/>
      <w:spacing w:val="-3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A2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A27"/>
    <w:rPr>
      <w:rFonts w:ascii="Lucida Grande" w:hAnsi="Lucida Grande" w:cs="Lucida Grande"/>
      <w:color w:val="000000"/>
      <w:sz w:val="18"/>
      <w:szCs w:val="18"/>
      <w:lang w:val="en-US"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2A27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C2A27"/>
    <w:rPr>
      <w:rFonts w:ascii="Lucida Grande" w:hAnsi="Lucida Grande" w:cs="Lucida Grande"/>
      <w:color w:val="000000"/>
      <w:sz w:val="24"/>
      <w:szCs w:val="24"/>
      <w:lang w:val="en-US" w:eastAsia="x-none"/>
    </w:rPr>
  </w:style>
  <w:style w:type="character" w:styleId="Strong">
    <w:name w:val="Strong"/>
    <w:basedOn w:val="DefaultParagraphFont"/>
    <w:uiPriority w:val="22"/>
    <w:qFormat/>
    <w:rsid w:val="00EF352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632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E1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77"/>
    <w:rPr>
      <w:rFonts w:ascii="Calibri" w:hAnsi="Calibri" w:cs="FranklinGothic-Book"/>
      <w:color w:val="000000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77"/>
    <w:rPr>
      <w:rFonts w:ascii="Calibri" w:hAnsi="Calibri" w:cs="FranklinGothic-Book"/>
      <w:color w:val="000000"/>
      <w:szCs w:val="22"/>
      <w:lang w:val="en-US"/>
    </w:rPr>
  </w:style>
  <w:style w:type="paragraph" w:customStyle="1" w:styleId="Default">
    <w:name w:val="Default"/>
    <w:rsid w:val="00893978"/>
    <w:pPr>
      <w:autoSpaceDE w:val="0"/>
      <w:autoSpaceDN w:val="0"/>
      <w:adjustRightInd w:val="0"/>
    </w:pPr>
    <w:rPr>
      <w:rFonts w:ascii="Calibri Light" w:eastAsiaTheme="minorHAnsi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597CD-1E28-4D22-902A-37DA15C32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9D2F6-F017-4194-BCB3-5039ACC9D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47DCA-F0E6-4437-B02E-AC4FAC64D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FEDE93-855D-45E9-9188-4B758ADF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Checklist</vt:lpstr>
    </vt:vector>
  </TitlesOfParts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Kaitlin Sowerby</cp:lastModifiedBy>
  <cp:revision>2</cp:revision>
  <dcterms:created xsi:type="dcterms:W3CDTF">2025-02-06T06:22:00Z</dcterms:created>
  <dcterms:modified xsi:type="dcterms:W3CDTF">2025-02-06T06:22:00Z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0x010100AB0AAF683E12384F834B5BBD62E2C22D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